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3E02E" w14:textId="77777777" w:rsidR="00AF68ED" w:rsidRPr="00445892" w:rsidRDefault="00AF68ED" w:rsidP="00AF68ED">
      <w:pPr>
        <w:jc w:val="center"/>
        <w:rPr>
          <w:b/>
          <w:bCs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Тема 2: </w:t>
      </w:r>
      <w:r w:rsidRPr="00445892">
        <w:rPr>
          <w:b/>
          <w:bCs/>
          <w:color w:val="000000"/>
          <w:spacing w:val="-1"/>
          <w:sz w:val="28"/>
          <w:szCs w:val="28"/>
        </w:rPr>
        <w:t>Методика отбора проб</w:t>
      </w:r>
      <w:r>
        <w:rPr>
          <w:b/>
          <w:bCs/>
          <w:color w:val="000000"/>
          <w:spacing w:val="-1"/>
          <w:sz w:val="28"/>
          <w:szCs w:val="28"/>
        </w:rPr>
        <w:t xml:space="preserve"> семян</w:t>
      </w:r>
      <w:r w:rsidRPr="00445892">
        <w:rPr>
          <w:b/>
          <w:bCs/>
          <w:color w:val="000000"/>
          <w:spacing w:val="-1"/>
          <w:sz w:val="28"/>
          <w:szCs w:val="28"/>
        </w:rPr>
        <w:t xml:space="preserve"> (ГОСТ 12036-85).</w:t>
      </w:r>
    </w:p>
    <w:p w14:paraId="3A2BFDCF" w14:textId="77777777" w:rsidR="00AF68ED" w:rsidRPr="00445892" w:rsidRDefault="00AF68ED" w:rsidP="00AF68ED">
      <w:pPr>
        <w:widowControl w:val="0"/>
        <w:shd w:val="clear" w:color="auto" w:fill="FFFFFF"/>
        <w:tabs>
          <w:tab w:val="left" w:pos="983"/>
        </w:tabs>
        <w:autoSpaceDE w:val="0"/>
        <w:autoSpaceDN w:val="0"/>
        <w:adjustRightInd w:val="0"/>
        <w:ind w:left="389" w:right="4"/>
        <w:jc w:val="both"/>
        <w:rPr>
          <w:b/>
          <w:sz w:val="28"/>
          <w:szCs w:val="28"/>
        </w:rPr>
      </w:pPr>
      <w:r w:rsidRPr="00445892">
        <w:rPr>
          <w:b/>
          <w:sz w:val="28"/>
          <w:szCs w:val="28"/>
        </w:rPr>
        <w:t>Задание</w:t>
      </w:r>
    </w:p>
    <w:p w14:paraId="44B4B169" w14:textId="77777777" w:rsidR="00AF68ED" w:rsidRPr="00445892" w:rsidRDefault="00AF68ED" w:rsidP="00AF68ED">
      <w:pPr>
        <w:widowControl w:val="0"/>
        <w:numPr>
          <w:ilvl w:val="0"/>
          <w:numId w:val="4"/>
        </w:numPr>
        <w:shd w:val="clear" w:color="auto" w:fill="FFFFFF"/>
        <w:tabs>
          <w:tab w:val="left" w:pos="983"/>
        </w:tabs>
        <w:autoSpaceDE w:val="0"/>
        <w:autoSpaceDN w:val="0"/>
        <w:adjustRightInd w:val="0"/>
        <w:ind w:left="983" w:right="4" w:hanging="594"/>
        <w:jc w:val="both"/>
        <w:rPr>
          <w:sz w:val="28"/>
          <w:szCs w:val="28"/>
        </w:rPr>
      </w:pPr>
      <w:r w:rsidRPr="00445892">
        <w:rPr>
          <w:sz w:val="28"/>
          <w:szCs w:val="28"/>
        </w:rPr>
        <w:t>Установить схемы отбора средних проб у различных партий семян, отобрать точечные пробы и составить объединенные пробы семян зерновых и других сельскохозяйственных куль</w:t>
      </w:r>
      <w:r w:rsidRPr="00445892">
        <w:rPr>
          <w:sz w:val="28"/>
          <w:szCs w:val="28"/>
        </w:rPr>
        <w:softHyphen/>
        <w:t>тур.</w:t>
      </w:r>
    </w:p>
    <w:p w14:paraId="6306E05C" w14:textId="77777777" w:rsidR="00AF68ED" w:rsidRPr="00445892" w:rsidRDefault="00AF68ED" w:rsidP="00AF68ED">
      <w:pPr>
        <w:widowControl w:val="0"/>
        <w:numPr>
          <w:ilvl w:val="0"/>
          <w:numId w:val="4"/>
        </w:numPr>
        <w:shd w:val="clear" w:color="auto" w:fill="FFFFFF"/>
        <w:tabs>
          <w:tab w:val="left" w:pos="983"/>
        </w:tabs>
        <w:autoSpaceDE w:val="0"/>
        <w:autoSpaceDN w:val="0"/>
        <w:adjustRightInd w:val="0"/>
        <w:ind w:left="983" w:hanging="594"/>
        <w:jc w:val="both"/>
        <w:rPr>
          <w:spacing w:val="-1"/>
          <w:sz w:val="28"/>
          <w:szCs w:val="28"/>
        </w:rPr>
      </w:pPr>
      <w:r w:rsidRPr="00445892">
        <w:rPr>
          <w:sz w:val="28"/>
          <w:szCs w:val="28"/>
        </w:rPr>
        <w:t>Из объединенных проб выделить средние пробы, уяснить их назначение.</w:t>
      </w:r>
    </w:p>
    <w:p w14:paraId="19DA13BF" w14:textId="77777777" w:rsidR="00AF68ED" w:rsidRPr="00445892" w:rsidRDefault="00AF68ED" w:rsidP="00AF68ED">
      <w:pPr>
        <w:widowControl w:val="0"/>
        <w:numPr>
          <w:ilvl w:val="0"/>
          <w:numId w:val="4"/>
        </w:numPr>
        <w:shd w:val="clear" w:color="auto" w:fill="FFFFFF"/>
        <w:tabs>
          <w:tab w:val="left" w:pos="983"/>
        </w:tabs>
        <w:autoSpaceDE w:val="0"/>
        <w:autoSpaceDN w:val="0"/>
        <w:adjustRightInd w:val="0"/>
        <w:ind w:left="983" w:right="11" w:hanging="594"/>
        <w:jc w:val="both"/>
        <w:rPr>
          <w:spacing w:val="-2"/>
          <w:sz w:val="28"/>
          <w:szCs w:val="28"/>
        </w:rPr>
      </w:pPr>
      <w:r w:rsidRPr="00445892">
        <w:rPr>
          <w:sz w:val="28"/>
          <w:szCs w:val="28"/>
        </w:rPr>
        <w:t>Оформить этикетки к средним пробам и сами средние пробы, заполнить акт отбора средних проб.</w:t>
      </w:r>
    </w:p>
    <w:p w14:paraId="5E34568F" w14:textId="77777777" w:rsidR="00AF68ED" w:rsidRPr="00445892" w:rsidRDefault="00AF68ED" w:rsidP="00AF68ED">
      <w:pPr>
        <w:widowControl w:val="0"/>
        <w:numPr>
          <w:ilvl w:val="0"/>
          <w:numId w:val="4"/>
        </w:numPr>
        <w:shd w:val="clear" w:color="auto" w:fill="FFFFFF"/>
        <w:tabs>
          <w:tab w:val="left" w:pos="983"/>
        </w:tabs>
        <w:autoSpaceDE w:val="0"/>
        <w:autoSpaceDN w:val="0"/>
        <w:adjustRightInd w:val="0"/>
        <w:spacing w:before="4"/>
        <w:ind w:left="983" w:right="11" w:hanging="594"/>
        <w:jc w:val="both"/>
        <w:rPr>
          <w:spacing w:val="-11"/>
          <w:sz w:val="28"/>
          <w:szCs w:val="28"/>
        </w:rPr>
      </w:pPr>
      <w:r w:rsidRPr="00445892">
        <w:rPr>
          <w:sz w:val="28"/>
          <w:szCs w:val="28"/>
        </w:rPr>
        <w:t>В рабочей тетради сделать пояснительные записи, зарисовать схему отбора точечных проб семян.</w:t>
      </w:r>
    </w:p>
    <w:p w14:paraId="18E9936E" w14:textId="77777777" w:rsidR="00AF68ED" w:rsidRPr="00445892" w:rsidRDefault="00AF68ED" w:rsidP="00AF68ED">
      <w:pPr>
        <w:ind w:firstLine="340"/>
        <w:rPr>
          <w:sz w:val="28"/>
          <w:szCs w:val="28"/>
        </w:rPr>
      </w:pPr>
      <w:r w:rsidRPr="00445892">
        <w:rPr>
          <w:sz w:val="28"/>
          <w:szCs w:val="28"/>
        </w:rPr>
        <w:t xml:space="preserve">Посевные качества семян определяют, анализируя средние образцы, которые отбирают в хозяйствах от подготовленных к посеву </w:t>
      </w:r>
      <w:proofErr w:type="gramStart"/>
      <w:r w:rsidRPr="00445892">
        <w:rPr>
          <w:sz w:val="28"/>
          <w:szCs w:val="28"/>
        </w:rPr>
        <w:t>партий :</w:t>
      </w:r>
      <w:proofErr w:type="gramEnd"/>
      <w:r w:rsidRPr="00445892">
        <w:rPr>
          <w:sz w:val="28"/>
          <w:szCs w:val="28"/>
        </w:rPr>
        <w:t xml:space="preserve"> очищенных, просушенных ( если семена влажные), отсортированных, взвешенных, пронумерованных и имеющих этикетки.</w:t>
      </w:r>
    </w:p>
    <w:p w14:paraId="53C99084" w14:textId="77777777" w:rsidR="00AF68ED" w:rsidRPr="00445892" w:rsidRDefault="00AF68ED" w:rsidP="00AF68ED">
      <w:pPr>
        <w:ind w:firstLine="340"/>
        <w:rPr>
          <w:sz w:val="28"/>
          <w:szCs w:val="28"/>
        </w:rPr>
      </w:pPr>
      <w:r w:rsidRPr="00445892">
        <w:rPr>
          <w:sz w:val="28"/>
          <w:szCs w:val="28"/>
        </w:rPr>
        <w:t>Партия состоит из семян одной культуры и сорта, одной репродукции и категории сортовой чистоты, а также из семян, выращенных в одно время и на одном или нескольких, сходных по плодородию полях. Каждая партия имеет свой номер и удостоверяется одним документом.</w:t>
      </w:r>
    </w:p>
    <w:p w14:paraId="76BA0293" w14:textId="77777777" w:rsidR="00AF68ED" w:rsidRPr="00445892" w:rsidRDefault="00AF68ED" w:rsidP="00AF68ED">
      <w:pPr>
        <w:ind w:firstLine="340"/>
        <w:rPr>
          <w:sz w:val="28"/>
          <w:szCs w:val="28"/>
        </w:rPr>
      </w:pPr>
      <w:r w:rsidRPr="00445892">
        <w:rPr>
          <w:sz w:val="28"/>
          <w:szCs w:val="28"/>
        </w:rPr>
        <w:t>Отбор образцов от неподготовленной партии семян допускается при необходимости предварительного определения отдельных показателей качества партии семян.</w:t>
      </w:r>
    </w:p>
    <w:p w14:paraId="5901AD73" w14:textId="77777777" w:rsidR="00AF68ED" w:rsidRPr="00445892" w:rsidRDefault="00AF68ED" w:rsidP="00AF68ED">
      <w:pPr>
        <w:shd w:val="clear" w:color="auto" w:fill="FFFFFF"/>
        <w:tabs>
          <w:tab w:val="left" w:pos="7655"/>
        </w:tabs>
        <w:spacing w:before="4"/>
        <w:rPr>
          <w:sz w:val="28"/>
          <w:szCs w:val="28"/>
        </w:rPr>
      </w:pPr>
      <w:r w:rsidRPr="00445892">
        <w:rPr>
          <w:b/>
          <w:bCs/>
          <w:color w:val="000000"/>
          <w:spacing w:val="-1"/>
          <w:sz w:val="28"/>
          <w:szCs w:val="28"/>
        </w:rPr>
        <w:t>Методика отбора проб (ГОСТ 12036-85).</w:t>
      </w:r>
      <w:r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445892">
        <w:rPr>
          <w:sz w:val="28"/>
          <w:szCs w:val="28"/>
        </w:rPr>
        <w:t>Правильный отбор среднего образца- обязательное условие оценки посевных качеств семян. Неточность или ошибка при взятии образца делает бессмысленным все последующие анализы.</w:t>
      </w:r>
    </w:p>
    <w:p w14:paraId="3067EBEC" w14:textId="77777777" w:rsidR="00AF68ED" w:rsidRPr="00445892" w:rsidRDefault="00AF68ED" w:rsidP="00AF68ED">
      <w:pPr>
        <w:rPr>
          <w:sz w:val="28"/>
          <w:szCs w:val="28"/>
        </w:rPr>
      </w:pPr>
      <w:r w:rsidRPr="00445892">
        <w:rPr>
          <w:sz w:val="28"/>
          <w:szCs w:val="28"/>
        </w:rPr>
        <w:t xml:space="preserve">      Основное требование к отбору средних образцов заключается в </w:t>
      </w:r>
      <w:proofErr w:type="gramStart"/>
      <w:r w:rsidRPr="00445892">
        <w:rPr>
          <w:sz w:val="28"/>
          <w:szCs w:val="28"/>
        </w:rPr>
        <w:t>том</w:t>
      </w:r>
      <w:proofErr w:type="gramEnd"/>
      <w:r w:rsidRPr="00445892">
        <w:rPr>
          <w:sz w:val="28"/>
          <w:szCs w:val="28"/>
        </w:rPr>
        <w:t xml:space="preserve"> чтобы средний образец состоял из тех же самых компонентов, что и партия семян, и чтобы они были в нем в тех же самых соотношениях. Для выполнения этого необходимо соблюдать все правила отбора образцов, так как партия семян по своему составу неоднородна и средний образец небольшого размера должен представлять партию значительной </w:t>
      </w:r>
      <w:proofErr w:type="gramStart"/>
      <w:r w:rsidRPr="00445892">
        <w:rPr>
          <w:sz w:val="28"/>
          <w:szCs w:val="28"/>
        </w:rPr>
        <w:t>величины..</w:t>
      </w:r>
      <w:proofErr w:type="gramEnd"/>
    </w:p>
    <w:p w14:paraId="1DD279BA" w14:textId="77777777" w:rsidR="00AF68ED" w:rsidRPr="00445892" w:rsidRDefault="00AF68ED" w:rsidP="00AF68ED">
      <w:pPr>
        <w:shd w:val="clear" w:color="auto" w:fill="FFFFFF"/>
        <w:tabs>
          <w:tab w:val="left" w:pos="7655"/>
        </w:tabs>
        <w:rPr>
          <w:sz w:val="28"/>
          <w:szCs w:val="28"/>
        </w:rPr>
      </w:pPr>
      <w:r w:rsidRPr="00445892">
        <w:rPr>
          <w:color w:val="000000"/>
          <w:spacing w:val="-4"/>
          <w:sz w:val="28"/>
          <w:szCs w:val="28"/>
        </w:rPr>
        <w:t xml:space="preserve">Таблица 1   </w:t>
      </w:r>
      <w:r w:rsidRPr="00445892">
        <w:rPr>
          <w:color w:val="000000"/>
          <w:sz w:val="28"/>
          <w:szCs w:val="28"/>
        </w:rPr>
        <w:t>Масса контрольной единицы и средней пробы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260"/>
      </w:tblGrid>
      <w:tr w:rsidR="00AF68ED" w:rsidRPr="00445892" w14:paraId="1FD27CA6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1055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4A8DE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>Культура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F0D64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 xml:space="preserve">Масса партии контрольной </w:t>
            </w:r>
            <w:r w:rsidRPr="00445892">
              <w:rPr>
                <w:color w:val="000000"/>
                <w:spacing w:val="-5"/>
                <w:sz w:val="28"/>
                <w:szCs w:val="28"/>
              </w:rPr>
              <w:t>единицы, ц не более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16667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7"/>
                <w:sz w:val="28"/>
                <w:szCs w:val="28"/>
              </w:rPr>
              <w:t xml:space="preserve">Масса средней </w:t>
            </w:r>
            <w:r w:rsidRPr="00445892">
              <w:rPr>
                <w:color w:val="000000"/>
                <w:spacing w:val="-6"/>
                <w:sz w:val="28"/>
                <w:szCs w:val="28"/>
              </w:rPr>
              <w:t>пробы, г</w:t>
            </w:r>
          </w:p>
        </w:tc>
      </w:tr>
      <w:tr w:rsidR="00AF68ED" w:rsidRPr="00445892" w14:paraId="67858730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692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4B043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 xml:space="preserve">Пшеница, ячмень, овес, рожь, рис, </w:t>
            </w:r>
            <w:proofErr w:type="spellStart"/>
            <w:proofErr w:type="gramStart"/>
            <w:r w:rsidRPr="00445892">
              <w:rPr>
                <w:color w:val="000000"/>
                <w:spacing w:val="-2"/>
                <w:sz w:val="28"/>
                <w:szCs w:val="28"/>
              </w:rPr>
              <w:t>горох,соя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EAF0E0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7A8DB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11"/>
                <w:sz w:val="28"/>
                <w:szCs w:val="28"/>
              </w:rPr>
              <w:t>1000</w:t>
            </w:r>
          </w:p>
        </w:tc>
      </w:tr>
      <w:tr w:rsidR="00AF68ED" w:rsidRPr="00445892" w14:paraId="58B97343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30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02E08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rPr>
                <w:sz w:val="28"/>
                <w:szCs w:val="28"/>
              </w:rPr>
            </w:pPr>
            <w:r w:rsidRPr="00445892">
              <w:rPr>
                <w:color w:val="000000"/>
                <w:spacing w:val="-9"/>
                <w:sz w:val="28"/>
                <w:szCs w:val="28"/>
              </w:rPr>
              <w:t>Кукуруза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2AA79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2294F5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12"/>
                <w:sz w:val="28"/>
                <w:szCs w:val="28"/>
              </w:rPr>
              <w:t>1000</w:t>
            </w:r>
          </w:p>
        </w:tc>
      </w:tr>
      <w:tr w:rsidR="00AF68ED" w:rsidRPr="00445892" w14:paraId="6ADB0ADA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87BFA2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rPr>
                <w:sz w:val="28"/>
                <w:szCs w:val="28"/>
              </w:rPr>
            </w:pPr>
            <w:r w:rsidRPr="00445892">
              <w:rPr>
                <w:color w:val="000000"/>
                <w:spacing w:val="-7"/>
                <w:sz w:val="28"/>
                <w:szCs w:val="28"/>
              </w:rPr>
              <w:t>Гречиха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F9214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3D625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500</w:t>
            </w:r>
          </w:p>
        </w:tc>
      </w:tr>
      <w:tr w:rsidR="00AF68ED" w:rsidRPr="00445892" w14:paraId="649EB20E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275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C3CFC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rPr>
                <w:sz w:val="28"/>
                <w:szCs w:val="28"/>
              </w:rPr>
            </w:pPr>
            <w:r w:rsidRPr="00445892">
              <w:rPr>
                <w:color w:val="000000"/>
                <w:spacing w:val="-7"/>
                <w:sz w:val="28"/>
                <w:szCs w:val="28"/>
              </w:rPr>
              <w:t>Люцерна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FC900C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F09FA" w14:textId="77777777" w:rsidR="00AF68ED" w:rsidRPr="00445892" w:rsidRDefault="00AF68ED" w:rsidP="0001301F">
            <w:pPr>
              <w:shd w:val="clear" w:color="auto" w:fill="FFFFFF"/>
              <w:tabs>
                <w:tab w:val="left" w:leader="underscore" w:pos="281"/>
                <w:tab w:val="left" w:pos="7655"/>
              </w:tabs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 xml:space="preserve">                 </w:t>
            </w:r>
            <w:r w:rsidRPr="00445892">
              <w:rPr>
                <w:color w:val="000000"/>
                <w:spacing w:val="-7"/>
                <w:sz w:val="28"/>
                <w:szCs w:val="28"/>
              </w:rPr>
              <w:t>250</w:t>
            </w:r>
          </w:p>
        </w:tc>
      </w:tr>
      <w:tr w:rsidR="00AF68ED" w:rsidRPr="00445892" w14:paraId="45C25585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1B50D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rPr>
                <w:sz w:val="28"/>
                <w:szCs w:val="28"/>
              </w:rPr>
            </w:pPr>
            <w:r w:rsidRPr="00445892">
              <w:rPr>
                <w:color w:val="000000"/>
                <w:spacing w:val="-7"/>
                <w:sz w:val="28"/>
                <w:szCs w:val="28"/>
              </w:rPr>
              <w:t>Житняк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B9821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7ECC0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50</w:t>
            </w:r>
          </w:p>
        </w:tc>
      </w:tr>
      <w:tr w:rsidR="00AF68ED" w:rsidRPr="00445892" w14:paraId="1456B12A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7AC01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rPr>
                <w:color w:val="000000"/>
                <w:spacing w:val="-7"/>
                <w:sz w:val="28"/>
                <w:szCs w:val="28"/>
              </w:rPr>
            </w:pPr>
            <w:r w:rsidRPr="00445892">
              <w:rPr>
                <w:color w:val="000000"/>
                <w:spacing w:val="-9"/>
                <w:sz w:val="28"/>
                <w:szCs w:val="28"/>
              </w:rPr>
              <w:t>Просо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E7049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color w:val="000000"/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69D21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color w:val="000000"/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500</w:t>
            </w:r>
          </w:p>
        </w:tc>
      </w:tr>
    </w:tbl>
    <w:p w14:paraId="5CD7583F" w14:textId="77777777" w:rsidR="00AF68ED" w:rsidRDefault="00AF68ED" w:rsidP="00AF68ED">
      <w:pPr>
        <w:shd w:val="clear" w:color="auto" w:fill="FFFFFF"/>
        <w:tabs>
          <w:tab w:val="left" w:pos="7655"/>
        </w:tabs>
        <w:rPr>
          <w:color w:val="000000"/>
          <w:sz w:val="28"/>
          <w:szCs w:val="28"/>
        </w:rPr>
      </w:pPr>
    </w:p>
    <w:p w14:paraId="4C61475F" w14:textId="77777777" w:rsidR="00AF68ED" w:rsidRPr="00445892" w:rsidRDefault="00AF68ED" w:rsidP="00AF68ED">
      <w:pPr>
        <w:shd w:val="clear" w:color="auto" w:fill="FFFFFF"/>
        <w:tabs>
          <w:tab w:val="left" w:pos="7655"/>
        </w:tabs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lastRenderedPageBreak/>
        <w:t>А) Отбор точечных проб семян, хранящихся в насыпи, производится ко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 xml:space="preserve">нусным, цилиндрическим щупами или пробоотборником из разных мест партии </w:t>
      </w:r>
      <w:r w:rsidRPr="00445892">
        <w:rPr>
          <w:color w:val="000000"/>
          <w:sz w:val="28"/>
          <w:szCs w:val="28"/>
        </w:rPr>
        <w:t xml:space="preserve">или контрольной единицы семян по схемам, указанным на рис. 1,2, в 5 местах </w:t>
      </w:r>
      <w:r w:rsidRPr="00445892">
        <w:rPr>
          <w:color w:val="000000"/>
          <w:spacing w:val="-1"/>
          <w:sz w:val="28"/>
          <w:szCs w:val="28"/>
        </w:rPr>
        <w:t>насыпи, если масса партии 250 ц и менее, и в 11 местах, если масса партии бо</w:t>
      </w:r>
      <w:r w:rsidRPr="00445892">
        <w:rPr>
          <w:color w:val="000000"/>
          <w:spacing w:val="-1"/>
          <w:sz w:val="28"/>
          <w:szCs w:val="28"/>
        </w:rPr>
        <w:softHyphen/>
        <w:t>лее 250 ц. В каждом из указанных мест насыпи отбирают 3 точечные пробы се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мян: в верхнем слое - на глубине 10-</w:t>
      </w:r>
      <w:smartTag w:uri="urn:schemas-microsoft-com:office:smarttags" w:element="metricconverter">
        <w:smartTagPr>
          <w:attr w:name="ProductID" w:val="20 см"/>
        </w:smartTagPr>
        <w:r w:rsidRPr="00445892">
          <w:rPr>
            <w:color w:val="000000"/>
            <w:sz w:val="28"/>
            <w:szCs w:val="28"/>
          </w:rPr>
          <w:t>20 см</w:t>
        </w:r>
      </w:smartTag>
      <w:r w:rsidRPr="00445892">
        <w:rPr>
          <w:color w:val="000000"/>
          <w:sz w:val="28"/>
          <w:szCs w:val="28"/>
        </w:rPr>
        <w:t xml:space="preserve"> от поверхности, в середине и от по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ла. Если масса насыпи больше указанной в таблице 1, ее условно делят на кон</w:t>
      </w:r>
      <w:r w:rsidRPr="00445892">
        <w:rPr>
          <w:color w:val="000000"/>
          <w:spacing w:val="-1"/>
          <w:sz w:val="28"/>
          <w:szCs w:val="28"/>
        </w:rPr>
        <w:softHyphen/>
        <w:t>трольные единицы и от каждой отбирают точечные пробы.</w:t>
      </w:r>
    </w:p>
    <w:p w14:paraId="4AFBE339" w14:textId="77777777" w:rsidR="00AF68ED" w:rsidRPr="00445892" w:rsidRDefault="00AF68ED" w:rsidP="00AF68ED">
      <w:pPr>
        <w:shd w:val="clear" w:color="auto" w:fill="FFFFFF"/>
        <w:tabs>
          <w:tab w:val="left" w:pos="7655"/>
        </w:tabs>
        <w:spacing w:before="212"/>
        <w:ind w:right="74"/>
        <w:jc w:val="both"/>
        <w:rPr>
          <w:color w:val="000000"/>
          <w:spacing w:val="-1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 xml:space="preserve">Б) Отбор точечных проб от семян, хранящихся в мешках, производится </w:t>
      </w:r>
      <w:r w:rsidRPr="00445892">
        <w:rPr>
          <w:color w:val="000000"/>
          <w:sz w:val="28"/>
          <w:szCs w:val="28"/>
        </w:rPr>
        <w:t xml:space="preserve">мешочным щупом: из каждого мешка отбирают одну точечную пробу. Места </w:t>
      </w:r>
      <w:r w:rsidRPr="00445892">
        <w:rPr>
          <w:color w:val="000000"/>
          <w:spacing w:val="-1"/>
          <w:sz w:val="28"/>
          <w:szCs w:val="28"/>
        </w:rPr>
        <w:t>отбора чередуют, отбирая пробу сверху, в середине и снизу мешка. Количество мешков, из которых отбираются пробы, указано в таблице 2.</w:t>
      </w:r>
    </w:p>
    <w:p w14:paraId="3C48E822" w14:textId="77777777" w:rsidR="00AF68ED" w:rsidRPr="00445892" w:rsidRDefault="00AF68ED" w:rsidP="00AF68ED">
      <w:pPr>
        <w:shd w:val="clear" w:color="auto" w:fill="FFFFFF"/>
        <w:tabs>
          <w:tab w:val="left" w:pos="7655"/>
        </w:tabs>
        <w:spacing w:before="11"/>
        <w:jc w:val="both"/>
        <w:rPr>
          <w:sz w:val="28"/>
          <w:szCs w:val="28"/>
        </w:rPr>
      </w:pPr>
      <w:r w:rsidRPr="00445892">
        <w:rPr>
          <w:color w:val="000000"/>
          <w:spacing w:val="-5"/>
          <w:sz w:val="28"/>
          <w:szCs w:val="28"/>
        </w:rPr>
        <w:t xml:space="preserve">Щупы для отбора точечных проб </w:t>
      </w:r>
      <w:r w:rsidRPr="00445892">
        <w:rPr>
          <w:color w:val="000000"/>
          <w:spacing w:val="-3"/>
          <w:sz w:val="28"/>
          <w:szCs w:val="28"/>
        </w:rPr>
        <w:t>1 - цилиндрический, 2 - конусный, 3 -</w:t>
      </w:r>
      <w:r w:rsidRPr="00445892">
        <w:rPr>
          <w:color w:val="000000"/>
          <w:spacing w:val="-4"/>
          <w:sz w:val="28"/>
          <w:szCs w:val="28"/>
        </w:rPr>
        <w:t>мешочный; 4 - клеверный, 5 - пробоот</w:t>
      </w:r>
      <w:r w:rsidRPr="00445892">
        <w:rPr>
          <w:color w:val="000000"/>
          <w:spacing w:val="-4"/>
          <w:sz w:val="28"/>
          <w:szCs w:val="28"/>
        </w:rPr>
        <w:softHyphen/>
      </w:r>
      <w:r w:rsidRPr="00445892">
        <w:rPr>
          <w:color w:val="000000"/>
          <w:spacing w:val="-5"/>
          <w:sz w:val="28"/>
          <w:szCs w:val="28"/>
        </w:rPr>
        <w:t>борник зерновой</w:t>
      </w:r>
    </w:p>
    <w:p w14:paraId="53FE45CE" w14:textId="22A88A0F" w:rsidR="00AF68ED" w:rsidRPr="00445892" w:rsidRDefault="00AF68ED" w:rsidP="00AF68ED">
      <w:pPr>
        <w:tabs>
          <w:tab w:val="left" w:pos="7655"/>
        </w:tabs>
        <w:rPr>
          <w:sz w:val="28"/>
          <w:szCs w:val="28"/>
        </w:rPr>
      </w:pPr>
      <w:r w:rsidRPr="00445892">
        <w:rPr>
          <w:noProof/>
          <w:sz w:val="28"/>
          <w:szCs w:val="28"/>
        </w:rPr>
        <w:drawing>
          <wp:inline distT="0" distB="0" distL="0" distR="0" wp14:anchorId="43491E4E" wp14:editId="1DF387AC">
            <wp:extent cx="784860" cy="1181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892">
        <w:rPr>
          <w:color w:val="000000"/>
          <w:spacing w:val="-1"/>
          <w:sz w:val="28"/>
          <w:szCs w:val="28"/>
        </w:rPr>
        <w:t xml:space="preserve">Рис 1 Схема отбора </w:t>
      </w:r>
      <w:proofErr w:type="gramStart"/>
      <w:r w:rsidRPr="00445892">
        <w:rPr>
          <w:color w:val="000000"/>
          <w:spacing w:val="-1"/>
          <w:sz w:val="28"/>
          <w:szCs w:val="28"/>
        </w:rPr>
        <w:t xml:space="preserve">точечных  </w:t>
      </w:r>
      <w:r w:rsidRPr="00445892">
        <w:rPr>
          <w:color w:val="000000"/>
          <w:spacing w:val="-1"/>
          <w:sz w:val="28"/>
          <w:szCs w:val="28"/>
          <w:vertAlign w:val="subscript"/>
        </w:rPr>
        <w:t>о</w:t>
      </w:r>
      <w:proofErr w:type="gramEnd"/>
      <w:r w:rsidRPr="00445892">
        <w:rPr>
          <w:color w:val="000000"/>
          <w:spacing w:val="-1"/>
          <w:sz w:val="28"/>
          <w:szCs w:val="28"/>
          <w:vertAlign w:val="subscript"/>
        </w:rPr>
        <w:t xml:space="preserve"> </w:t>
      </w:r>
      <w:r w:rsidRPr="00445892">
        <w:rPr>
          <w:color w:val="000000"/>
          <w:spacing w:val="-2"/>
          <w:sz w:val="28"/>
          <w:szCs w:val="28"/>
        </w:rPr>
        <w:t xml:space="preserve">проб семян 1 - партия не более </w:t>
      </w:r>
      <w:r w:rsidRPr="00445892">
        <w:rPr>
          <w:color w:val="000000"/>
          <w:spacing w:val="-4"/>
          <w:sz w:val="28"/>
          <w:szCs w:val="28"/>
        </w:rPr>
        <w:t xml:space="preserve">контрольной единицы, 2 - партия </w:t>
      </w:r>
      <w:r w:rsidRPr="00445892">
        <w:rPr>
          <w:color w:val="000000"/>
          <w:spacing w:val="-6"/>
          <w:sz w:val="28"/>
          <w:szCs w:val="28"/>
        </w:rPr>
        <w:t xml:space="preserve">превышает контрольную единицу, </w:t>
      </w:r>
      <w:r w:rsidRPr="00445892">
        <w:rPr>
          <w:color w:val="000000"/>
          <w:spacing w:val="-4"/>
          <w:sz w:val="28"/>
          <w:szCs w:val="28"/>
        </w:rPr>
        <w:t>3 - в партии до 25 мешков</w:t>
      </w:r>
      <w:r w:rsidRPr="00445892">
        <w:rPr>
          <w:sz w:val="28"/>
          <w:szCs w:val="28"/>
        </w:rPr>
        <w:t xml:space="preserve"> .</w:t>
      </w:r>
    </w:p>
    <w:p w14:paraId="5CC8C76D" w14:textId="77777777" w:rsidR="00AF68ED" w:rsidRPr="00445892" w:rsidRDefault="00AF68ED" w:rsidP="00AF68ED">
      <w:pPr>
        <w:shd w:val="clear" w:color="auto" w:fill="FFFFFF"/>
        <w:tabs>
          <w:tab w:val="left" w:pos="7655"/>
        </w:tabs>
        <w:spacing w:before="295"/>
        <w:ind w:right="94"/>
        <w:jc w:val="both"/>
        <w:rPr>
          <w:sz w:val="28"/>
          <w:szCs w:val="28"/>
        </w:rPr>
      </w:pPr>
      <w:r w:rsidRPr="00445892">
        <w:rPr>
          <w:b/>
          <w:bCs/>
          <w:color w:val="000000"/>
          <w:sz w:val="28"/>
          <w:szCs w:val="28"/>
        </w:rPr>
        <w:t xml:space="preserve">Выделение средней пробы. </w:t>
      </w:r>
      <w:r w:rsidRPr="00445892">
        <w:rPr>
          <w:color w:val="000000"/>
          <w:sz w:val="28"/>
          <w:szCs w:val="28"/>
        </w:rPr>
        <w:t xml:space="preserve">Из объединенной пробы выделяют 3 средние </w:t>
      </w:r>
      <w:r w:rsidRPr="00445892">
        <w:rPr>
          <w:color w:val="000000"/>
          <w:spacing w:val="-1"/>
          <w:sz w:val="28"/>
          <w:szCs w:val="28"/>
        </w:rPr>
        <w:t xml:space="preserve">пробы: первую - для определения чистоты, лабораторной всхожести и энергии прорастания, жизнеспособности, подлинности, массы 1000 семян; вторую - для определения влажности семян и заселенности амбарными вредителями, третью </w:t>
      </w:r>
      <w:r w:rsidRPr="00445892">
        <w:rPr>
          <w:color w:val="000000"/>
          <w:sz w:val="28"/>
          <w:szCs w:val="28"/>
        </w:rPr>
        <w:t>- для определения зараженности семян болезнями во влажной камере и на пи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тательных средах. Среднюю пробу выделяют из объединенной пробы методом </w:t>
      </w:r>
      <w:proofErr w:type="spellStart"/>
      <w:r w:rsidRPr="00445892">
        <w:rPr>
          <w:color w:val="000000"/>
          <w:spacing w:val="-1"/>
          <w:sz w:val="28"/>
          <w:szCs w:val="28"/>
        </w:rPr>
        <w:t>квадратирования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. Для этого семена объединенной пробы высыпают на ровную поверхность, тщательно перемешивают двумя планками или линейками, при дают слою семян форму квадрата толщиной </w:t>
      </w:r>
      <w:smartTag w:uri="urn:schemas-microsoft-com:office:smarttags" w:element="metricconverter">
        <w:smartTagPr>
          <w:attr w:name="ProductID" w:val="1,5 см"/>
        </w:smartTagPr>
        <w:r w:rsidRPr="00445892">
          <w:rPr>
            <w:color w:val="000000"/>
            <w:spacing w:val="-1"/>
            <w:sz w:val="28"/>
            <w:szCs w:val="28"/>
          </w:rPr>
          <w:t>1,5 см</w:t>
        </w:r>
      </w:smartTag>
      <w:r w:rsidRPr="00445892">
        <w:rPr>
          <w:color w:val="000000"/>
          <w:spacing w:val="-1"/>
          <w:sz w:val="28"/>
          <w:szCs w:val="28"/>
        </w:rPr>
        <w:t xml:space="preserve"> для мелкосемянных</w:t>
      </w:r>
    </w:p>
    <w:p w14:paraId="1D978767" w14:textId="77777777" w:rsidR="00AF68ED" w:rsidRPr="00445892" w:rsidRDefault="00AF68ED" w:rsidP="00AF68ED">
      <w:pPr>
        <w:shd w:val="clear" w:color="auto" w:fill="FFFFFF"/>
        <w:tabs>
          <w:tab w:val="left" w:pos="7655"/>
        </w:tabs>
        <w:rPr>
          <w:sz w:val="28"/>
          <w:szCs w:val="28"/>
        </w:rPr>
      </w:pPr>
      <w:proofErr w:type="gramStart"/>
      <w:r w:rsidRPr="00445892">
        <w:rPr>
          <w:color w:val="000000"/>
          <w:spacing w:val="-2"/>
          <w:sz w:val="28"/>
          <w:szCs w:val="28"/>
        </w:rPr>
        <w:t>Таблица  2</w:t>
      </w:r>
      <w:proofErr w:type="gramEnd"/>
      <w:r w:rsidRPr="00445892">
        <w:rPr>
          <w:color w:val="000000"/>
          <w:spacing w:val="-2"/>
          <w:sz w:val="28"/>
          <w:szCs w:val="28"/>
        </w:rPr>
        <w:t xml:space="preserve">       </w:t>
      </w:r>
      <w:r w:rsidRPr="00445892">
        <w:rPr>
          <w:color w:val="000000"/>
          <w:sz w:val="28"/>
          <w:szCs w:val="28"/>
        </w:rPr>
        <w:t>Методика отбора точечных проб семян, хранящихся в мешках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5811"/>
      </w:tblGrid>
      <w:tr w:rsidR="00AF68ED" w:rsidRPr="00445892" w14:paraId="26AC52DE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72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3235FC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ind w:right="54"/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 xml:space="preserve">Количество мешков в партии (контрольной </w:t>
            </w:r>
            <w:r w:rsidRPr="00445892">
              <w:rPr>
                <w:color w:val="000000"/>
                <w:spacing w:val="-4"/>
                <w:sz w:val="28"/>
                <w:szCs w:val="28"/>
              </w:rPr>
              <w:t xml:space="preserve">единице), </w:t>
            </w:r>
            <w:proofErr w:type="spellStart"/>
            <w:r w:rsidRPr="00445892">
              <w:rPr>
                <w:color w:val="000000"/>
                <w:spacing w:val="-4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DEDE5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ind w:right="83"/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 xml:space="preserve">Количество мешков, выделенных проб для </w:t>
            </w:r>
            <w:r w:rsidRPr="00445892">
              <w:rPr>
                <w:color w:val="000000"/>
                <w:spacing w:val="-5"/>
                <w:sz w:val="28"/>
                <w:szCs w:val="28"/>
              </w:rPr>
              <w:t>отбора точечных проб</w:t>
            </w:r>
          </w:p>
        </w:tc>
      </w:tr>
      <w:tr w:rsidR="00AF68ED" w:rsidRPr="00445892" w14:paraId="1A9541CC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41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3DF0C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До5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0A561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>Все мешки</w:t>
            </w:r>
          </w:p>
        </w:tc>
      </w:tr>
      <w:tr w:rsidR="00AF68ED" w:rsidRPr="00445892" w14:paraId="1C870E98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9F47E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7"/>
                <w:sz w:val="28"/>
                <w:szCs w:val="28"/>
              </w:rPr>
              <w:t>6-30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56741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>Каждый третий, но не менее 5</w:t>
            </w:r>
          </w:p>
        </w:tc>
      </w:tr>
      <w:tr w:rsidR="00AF68ED" w:rsidRPr="00445892" w14:paraId="58E8129A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4798F1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7"/>
                <w:sz w:val="28"/>
                <w:szCs w:val="28"/>
              </w:rPr>
              <w:t>31-400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3001C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>Каждый пятый, но менее 10</w:t>
            </w:r>
          </w:p>
        </w:tc>
      </w:tr>
      <w:tr w:rsidR="00AF68ED" w:rsidRPr="00445892" w14:paraId="08CC6182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372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E9561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>401 и более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5989B" w14:textId="77777777" w:rsidR="00AF68ED" w:rsidRPr="00445892" w:rsidRDefault="00AF68ED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>Каждый седьмой, но не менее 80</w:t>
            </w:r>
          </w:p>
        </w:tc>
      </w:tr>
    </w:tbl>
    <w:p w14:paraId="23C55A9F" w14:textId="77777777" w:rsidR="00AF68ED" w:rsidRPr="00445892" w:rsidRDefault="00AF68ED" w:rsidP="00AF68ED">
      <w:pPr>
        <w:shd w:val="clear" w:color="auto" w:fill="FFFFFF"/>
        <w:tabs>
          <w:tab w:val="left" w:pos="7655"/>
        </w:tabs>
        <w:jc w:val="both"/>
        <w:rPr>
          <w:color w:val="000000"/>
          <w:spacing w:val="-2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культур </w:t>
      </w:r>
      <w:r w:rsidRPr="00445892">
        <w:rPr>
          <w:color w:val="000000"/>
          <w:spacing w:val="-2"/>
          <w:sz w:val="28"/>
          <w:szCs w:val="28"/>
        </w:rPr>
        <w:t xml:space="preserve">и до </w:t>
      </w:r>
      <w:smartTag w:uri="urn:schemas-microsoft-com:office:smarttags" w:element="metricconverter">
        <w:smartTagPr>
          <w:attr w:name="ProductID" w:val="5,0 см"/>
        </w:smartTagPr>
        <w:r w:rsidRPr="00445892">
          <w:rPr>
            <w:color w:val="000000"/>
            <w:spacing w:val="-2"/>
            <w:sz w:val="28"/>
            <w:szCs w:val="28"/>
          </w:rPr>
          <w:t>5,0 см</w:t>
        </w:r>
      </w:smartTag>
      <w:r w:rsidRPr="00445892">
        <w:rPr>
          <w:color w:val="000000"/>
          <w:spacing w:val="-2"/>
          <w:sz w:val="28"/>
          <w:szCs w:val="28"/>
        </w:rPr>
        <w:t xml:space="preserve"> для </w:t>
      </w:r>
      <w:proofErr w:type="spellStart"/>
      <w:r w:rsidRPr="00445892">
        <w:rPr>
          <w:color w:val="000000"/>
          <w:spacing w:val="-2"/>
          <w:sz w:val="28"/>
          <w:szCs w:val="28"/>
        </w:rPr>
        <w:t>крупносемянных</w:t>
      </w:r>
      <w:proofErr w:type="spellEnd"/>
      <w:r w:rsidRPr="00445892">
        <w:rPr>
          <w:color w:val="000000"/>
          <w:spacing w:val="-2"/>
          <w:sz w:val="28"/>
          <w:szCs w:val="28"/>
        </w:rPr>
        <w:t xml:space="preserve"> культур, а затем делят квадрат по диагонали на </w:t>
      </w:r>
      <w:r w:rsidRPr="00445892">
        <w:rPr>
          <w:color w:val="000000"/>
          <w:spacing w:val="-1"/>
          <w:sz w:val="28"/>
          <w:szCs w:val="28"/>
        </w:rPr>
        <w:t xml:space="preserve">4 треугольника. Из двух противоположных треугольников семена </w:t>
      </w:r>
      <w:r w:rsidRPr="00445892">
        <w:rPr>
          <w:color w:val="000000"/>
          <w:spacing w:val="-1"/>
          <w:sz w:val="28"/>
          <w:szCs w:val="28"/>
        </w:rPr>
        <w:lastRenderedPageBreak/>
        <w:t>объединяют для составления первой пробы, а семена двух оставшихся треугольников объединяют для выделения из них второй и третьей проб. Семена, выделенные для первой пробы, снова делят на 4 треугольника и удаляют семена из двух проти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воположных треугольников. Такое деление продолжается до тех пор, пока не </w:t>
      </w:r>
      <w:r w:rsidRPr="00445892">
        <w:rPr>
          <w:color w:val="000000"/>
          <w:spacing w:val="-1"/>
          <w:sz w:val="28"/>
          <w:szCs w:val="28"/>
        </w:rPr>
        <w:t>будет набрано необходимое количество семян для первой средней пробы. Вто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рую и третью пробы выделяют таким же способом из семян, оставленных для </w:t>
      </w:r>
      <w:r w:rsidRPr="00445892">
        <w:rPr>
          <w:color w:val="000000"/>
          <w:spacing w:val="-1"/>
          <w:sz w:val="28"/>
          <w:szCs w:val="28"/>
        </w:rPr>
        <w:t xml:space="preserve">этой цели после первого деления объединенной пробы. Первую среднюю пробу </w:t>
      </w:r>
      <w:proofErr w:type="gramStart"/>
      <w:r w:rsidRPr="00445892">
        <w:rPr>
          <w:color w:val="000000"/>
          <w:spacing w:val="-1"/>
          <w:sz w:val="28"/>
          <w:szCs w:val="28"/>
        </w:rPr>
        <w:t>массой ,</w:t>
      </w:r>
      <w:proofErr w:type="gramEnd"/>
      <w:r w:rsidRPr="00445892">
        <w:rPr>
          <w:color w:val="000000"/>
          <w:spacing w:val="-1"/>
          <w:sz w:val="28"/>
          <w:szCs w:val="28"/>
        </w:rPr>
        <w:t xml:space="preserve"> указанной в таблице 1, помещают в чис</w:t>
      </w:r>
      <w:r w:rsidRPr="00445892">
        <w:rPr>
          <w:color w:val="000000"/>
          <w:spacing w:val="-1"/>
          <w:sz w:val="28"/>
          <w:szCs w:val="28"/>
        </w:rPr>
        <w:softHyphen/>
        <w:t xml:space="preserve">тый мешок из плотной ткани, внутрь вкладывают этикетку, мешок завязывают шпагатом. Два конца последнего раскладываются по мешку и заклеиваются </w:t>
      </w:r>
      <w:r w:rsidRPr="00445892">
        <w:rPr>
          <w:color w:val="000000"/>
          <w:spacing w:val="-2"/>
          <w:sz w:val="28"/>
          <w:szCs w:val="28"/>
        </w:rPr>
        <w:t>этикеткой следующей формы:</w:t>
      </w:r>
    </w:p>
    <w:p w14:paraId="6532478C" w14:textId="77777777" w:rsidR="00AF68ED" w:rsidRPr="00445892" w:rsidRDefault="00AF68ED" w:rsidP="00AF68ED">
      <w:pPr>
        <w:shd w:val="clear" w:color="auto" w:fill="FFFFFF"/>
        <w:tabs>
          <w:tab w:val="left" w:pos="7655"/>
        </w:tabs>
        <w:jc w:val="both"/>
        <w:rPr>
          <w:sz w:val="28"/>
          <w:szCs w:val="28"/>
        </w:rPr>
      </w:pPr>
    </w:p>
    <w:p w14:paraId="54EFB221" w14:textId="77777777" w:rsidR="00AF68ED" w:rsidRPr="00445892" w:rsidRDefault="00AF68ED" w:rsidP="00AF68ED">
      <w:pPr>
        <w:shd w:val="clear" w:color="auto" w:fill="FFFFFF"/>
        <w:tabs>
          <w:tab w:val="left" w:pos="1746"/>
          <w:tab w:val="left" w:pos="7655"/>
        </w:tabs>
        <w:ind w:right="1166"/>
        <w:rPr>
          <w:color w:val="000000"/>
          <w:spacing w:val="-4"/>
          <w:sz w:val="28"/>
          <w:szCs w:val="28"/>
        </w:rPr>
      </w:pPr>
    </w:p>
    <w:p w14:paraId="0A9187E3" w14:textId="77777777" w:rsidR="00AF68ED" w:rsidRPr="00445892" w:rsidRDefault="00AF68ED" w:rsidP="00AF68ED">
      <w:pPr>
        <w:shd w:val="clear" w:color="auto" w:fill="FFFFFF"/>
        <w:tabs>
          <w:tab w:val="left" w:pos="1746"/>
          <w:tab w:val="left" w:pos="7655"/>
        </w:tabs>
        <w:ind w:right="1166"/>
        <w:rPr>
          <w:sz w:val="28"/>
          <w:szCs w:val="28"/>
        </w:rPr>
      </w:pPr>
      <w:r w:rsidRPr="00445892">
        <w:rPr>
          <w:color w:val="000000"/>
          <w:spacing w:val="-4"/>
          <w:sz w:val="28"/>
          <w:szCs w:val="28"/>
        </w:rPr>
        <w:t>ЭТИКЕТКА</w:t>
      </w:r>
      <w:r w:rsidRPr="00445892">
        <w:rPr>
          <w:color w:val="000000"/>
          <w:sz w:val="28"/>
          <w:szCs w:val="28"/>
          <w:vertAlign w:val="subscript"/>
        </w:rPr>
        <w:tab/>
      </w:r>
      <w:r w:rsidRPr="00445892">
        <w:rPr>
          <w:color w:val="000000"/>
          <w:spacing w:val="-2"/>
          <w:sz w:val="28"/>
          <w:szCs w:val="28"/>
        </w:rPr>
        <w:t>к средней пробе семян, отобранной по акту</w:t>
      </w:r>
    </w:p>
    <w:p w14:paraId="0C16D886" w14:textId="77777777" w:rsidR="00AF68ED" w:rsidRPr="00445892" w:rsidRDefault="00AF68ED" w:rsidP="00AF68ED">
      <w:pPr>
        <w:shd w:val="clear" w:color="auto" w:fill="FFFFFF"/>
        <w:tabs>
          <w:tab w:val="left" w:leader="underscore" w:pos="2783"/>
          <w:tab w:val="left" w:leader="underscore" w:pos="4802"/>
          <w:tab w:val="left" w:leader="underscore" w:pos="5602"/>
          <w:tab w:val="left" w:pos="7655"/>
        </w:tabs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№</w:t>
      </w:r>
      <w:r w:rsidRPr="00445892">
        <w:rPr>
          <w:color w:val="000000"/>
          <w:sz w:val="28"/>
          <w:szCs w:val="28"/>
        </w:rPr>
        <w:tab/>
        <w:t xml:space="preserve">     </w:t>
      </w:r>
      <w:r w:rsidRPr="00445892">
        <w:rPr>
          <w:color w:val="000000"/>
          <w:spacing w:val="-4"/>
          <w:sz w:val="28"/>
          <w:szCs w:val="28"/>
        </w:rPr>
        <w:t>от</w:t>
      </w:r>
      <w:r w:rsidRPr="00445892">
        <w:rPr>
          <w:color w:val="000000"/>
          <w:sz w:val="28"/>
          <w:szCs w:val="28"/>
        </w:rPr>
        <w:tab/>
      </w:r>
      <w:r w:rsidRPr="00445892">
        <w:rPr>
          <w:color w:val="000000"/>
          <w:spacing w:val="-2"/>
          <w:sz w:val="28"/>
          <w:szCs w:val="28"/>
        </w:rPr>
        <w:t>200</w:t>
      </w:r>
      <w:r w:rsidRPr="00445892">
        <w:rPr>
          <w:color w:val="000000"/>
          <w:sz w:val="28"/>
          <w:szCs w:val="28"/>
        </w:rPr>
        <w:tab/>
      </w:r>
      <w:r w:rsidRPr="00445892">
        <w:rPr>
          <w:color w:val="000000"/>
          <w:spacing w:val="-10"/>
          <w:sz w:val="28"/>
          <w:szCs w:val="28"/>
        </w:rPr>
        <w:t>г.</w:t>
      </w:r>
    </w:p>
    <w:p w14:paraId="637D43FA" w14:textId="77777777" w:rsidR="00AF68ED" w:rsidRPr="00445892" w:rsidRDefault="00AF68ED" w:rsidP="00AF68ED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  <w:tab w:val="left" w:leader="underscore" w:pos="5458"/>
          <w:tab w:val="left" w:pos="7655"/>
        </w:tabs>
        <w:autoSpaceDE w:val="0"/>
        <w:autoSpaceDN w:val="0"/>
        <w:adjustRightInd w:val="0"/>
        <w:rPr>
          <w:color w:val="000000"/>
          <w:spacing w:val="-19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Название хозяйства</w:t>
      </w:r>
      <w:r w:rsidRPr="00445892">
        <w:rPr>
          <w:color w:val="000000"/>
          <w:sz w:val="28"/>
          <w:szCs w:val="28"/>
        </w:rPr>
        <w:tab/>
      </w:r>
    </w:p>
    <w:p w14:paraId="57A5A99B" w14:textId="77777777" w:rsidR="00AF68ED" w:rsidRPr="00445892" w:rsidRDefault="00AF68ED" w:rsidP="00AF68ED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  <w:tab w:val="left" w:leader="underscore" w:pos="5472"/>
          <w:tab w:val="left" w:pos="7655"/>
        </w:tabs>
        <w:autoSpaceDE w:val="0"/>
        <w:autoSpaceDN w:val="0"/>
        <w:adjustRightInd w:val="0"/>
        <w:rPr>
          <w:color w:val="000000"/>
          <w:spacing w:val="-11"/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Культура</w:t>
      </w:r>
      <w:r w:rsidRPr="00445892">
        <w:rPr>
          <w:color w:val="000000"/>
          <w:sz w:val="28"/>
          <w:szCs w:val="28"/>
        </w:rPr>
        <w:tab/>
      </w:r>
    </w:p>
    <w:p w14:paraId="09688CB5" w14:textId="77777777" w:rsidR="00AF68ED" w:rsidRPr="00445892" w:rsidRDefault="00AF68ED" w:rsidP="00AF68ED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  <w:tab w:val="left" w:leader="underscore" w:pos="5501"/>
          <w:tab w:val="left" w:pos="7655"/>
        </w:tabs>
        <w:autoSpaceDE w:val="0"/>
        <w:autoSpaceDN w:val="0"/>
        <w:adjustRightInd w:val="0"/>
        <w:rPr>
          <w:color w:val="000000"/>
          <w:spacing w:val="-11"/>
          <w:sz w:val="28"/>
          <w:szCs w:val="28"/>
        </w:rPr>
      </w:pPr>
      <w:r w:rsidRPr="00445892">
        <w:rPr>
          <w:color w:val="000000"/>
          <w:spacing w:val="-3"/>
          <w:sz w:val="28"/>
          <w:szCs w:val="28"/>
        </w:rPr>
        <w:t>Сорт</w:t>
      </w:r>
      <w:r w:rsidRPr="00445892">
        <w:rPr>
          <w:color w:val="000000"/>
          <w:sz w:val="28"/>
          <w:szCs w:val="28"/>
        </w:rPr>
        <w:tab/>
      </w:r>
    </w:p>
    <w:p w14:paraId="0AEAB6BA" w14:textId="77777777" w:rsidR="00AF68ED" w:rsidRPr="00445892" w:rsidRDefault="00AF68ED" w:rsidP="00AF68ED">
      <w:pPr>
        <w:tabs>
          <w:tab w:val="left" w:pos="7655"/>
        </w:tabs>
        <w:rPr>
          <w:sz w:val="28"/>
          <w:szCs w:val="28"/>
        </w:rPr>
      </w:pPr>
    </w:p>
    <w:p w14:paraId="6970AF2C" w14:textId="77777777" w:rsidR="00AF68ED" w:rsidRPr="00445892" w:rsidRDefault="00AF68ED" w:rsidP="00AF68ED">
      <w:pPr>
        <w:widowControl w:val="0"/>
        <w:numPr>
          <w:ilvl w:val="0"/>
          <w:numId w:val="2"/>
        </w:numPr>
        <w:shd w:val="clear" w:color="auto" w:fill="FFFFFF"/>
        <w:tabs>
          <w:tab w:val="left" w:pos="641"/>
          <w:tab w:val="left" w:pos="7655"/>
        </w:tabs>
        <w:autoSpaceDE w:val="0"/>
        <w:autoSpaceDN w:val="0"/>
        <w:adjustRightInd w:val="0"/>
        <w:rPr>
          <w:color w:val="000000"/>
          <w:spacing w:val="-6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Репродукция</w:t>
      </w:r>
    </w:p>
    <w:p w14:paraId="22FD0E44" w14:textId="77777777" w:rsidR="00AF68ED" w:rsidRPr="00445892" w:rsidRDefault="00AF68ED" w:rsidP="00AF68ED">
      <w:pPr>
        <w:widowControl w:val="0"/>
        <w:numPr>
          <w:ilvl w:val="0"/>
          <w:numId w:val="2"/>
        </w:numPr>
        <w:shd w:val="clear" w:color="auto" w:fill="FFFFFF"/>
        <w:tabs>
          <w:tab w:val="left" w:pos="641"/>
          <w:tab w:val="left" w:pos="7655"/>
        </w:tabs>
        <w:autoSpaceDE w:val="0"/>
        <w:autoSpaceDN w:val="0"/>
        <w:adjustRightInd w:val="0"/>
        <w:rPr>
          <w:color w:val="000000"/>
          <w:spacing w:val="-12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Год урожая _</w:t>
      </w:r>
    </w:p>
    <w:p w14:paraId="61191407" w14:textId="45617A63" w:rsidR="00AF68ED" w:rsidRPr="00445892" w:rsidRDefault="00AF68ED" w:rsidP="00AF68ED">
      <w:pPr>
        <w:widowControl w:val="0"/>
        <w:numPr>
          <w:ilvl w:val="0"/>
          <w:numId w:val="2"/>
        </w:numPr>
        <w:shd w:val="clear" w:color="auto" w:fill="FFFFFF"/>
        <w:tabs>
          <w:tab w:val="left" w:pos="641"/>
          <w:tab w:val="left" w:leader="underscore" w:pos="1800"/>
          <w:tab w:val="left" w:pos="7655"/>
        </w:tabs>
        <w:autoSpaceDE w:val="0"/>
        <w:autoSpaceDN w:val="0"/>
        <w:adjustRightInd w:val="0"/>
        <w:rPr>
          <w:color w:val="000000"/>
          <w:spacing w:val="-7"/>
          <w:sz w:val="28"/>
          <w:szCs w:val="28"/>
        </w:rPr>
      </w:pPr>
      <w:r w:rsidRPr="0044589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C42195" wp14:editId="25E10AA1">
                <wp:simplePos x="0" y="0"/>
                <wp:positionH relativeFrom="column">
                  <wp:posOffset>1056005</wp:posOffset>
                </wp:positionH>
                <wp:positionV relativeFrom="paragraph">
                  <wp:posOffset>-15875</wp:posOffset>
                </wp:positionV>
                <wp:extent cx="2414270" cy="0"/>
                <wp:effectExtent l="8255" t="8255" r="6350" b="1079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427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C460CF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5pt,-1.25pt" to="273.25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" o:allowincell="f" strokeweight=".55pt"/>
            </w:pict>
          </mc:Fallback>
        </mc:AlternateContent>
      </w:r>
      <w:r w:rsidRPr="00445892">
        <w:rPr>
          <w:color w:val="000000"/>
          <w:spacing w:val="-2"/>
          <w:sz w:val="28"/>
          <w:szCs w:val="28"/>
        </w:rPr>
        <w:t>Партия №</w:t>
      </w:r>
      <w:r w:rsidRPr="00445892">
        <w:rPr>
          <w:color w:val="000000"/>
          <w:sz w:val="28"/>
          <w:szCs w:val="28"/>
        </w:rPr>
        <w:tab/>
      </w:r>
    </w:p>
    <w:p w14:paraId="1A223BC5" w14:textId="77777777" w:rsidR="00AF68ED" w:rsidRPr="00445892" w:rsidRDefault="00AF68ED" w:rsidP="00AF68ED">
      <w:pPr>
        <w:tabs>
          <w:tab w:val="left" w:pos="7655"/>
        </w:tabs>
        <w:rPr>
          <w:sz w:val="28"/>
          <w:szCs w:val="28"/>
        </w:rPr>
      </w:pPr>
    </w:p>
    <w:p w14:paraId="2E5BA545" w14:textId="77777777" w:rsidR="00AF68ED" w:rsidRPr="00445892" w:rsidRDefault="00AF68ED" w:rsidP="00AF68ED">
      <w:pPr>
        <w:widowControl w:val="0"/>
        <w:numPr>
          <w:ilvl w:val="0"/>
          <w:numId w:val="3"/>
        </w:numPr>
        <w:shd w:val="clear" w:color="auto" w:fill="FFFFFF"/>
        <w:tabs>
          <w:tab w:val="left" w:pos="641"/>
          <w:tab w:val="left" w:leader="underscore" w:pos="2786"/>
          <w:tab w:val="left" w:pos="7655"/>
        </w:tabs>
        <w:autoSpaceDE w:val="0"/>
        <w:autoSpaceDN w:val="0"/>
        <w:adjustRightInd w:val="0"/>
        <w:rPr>
          <w:color w:val="000000"/>
          <w:spacing w:val="-13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Масса партии, ц</w:t>
      </w:r>
      <w:r w:rsidRPr="00445892">
        <w:rPr>
          <w:color w:val="000000"/>
          <w:sz w:val="28"/>
          <w:szCs w:val="28"/>
        </w:rPr>
        <w:tab/>
      </w:r>
    </w:p>
    <w:p w14:paraId="0CE02475" w14:textId="77777777" w:rsidR="00AF68ED" w:rsidRPr="00445892" w:rsidRDefault="00AF68ED" w:rsidP="00AF68ED">
      <w:pPr>
        <w:widowControl w:val="0"/>
        <w:numPr>
          <w:ilvl w:val="0"/>
          <w:numId w:val="3"/>
        </w:numPr>
        <w:shd w:val="clear" w:color="auto" w:fill="FFFFFF"/>
        <w:tabs>
          <w:tab w:val="left" w:pos="641"/>
          <w:tab w:val="left" w:pos="7655"/>
        </w:tabs>
        <w:autoSpaceDE w:val="0"/>
        <w:autoSpaceDN w:val="0"/>
        <w:adjustRightInd w:val="0"/>
        <w:rPr>
          <w:color w:val="000000"/>
          <w:spacing w:val="-12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Контрольная единица №</w:t>
      </w:r>
    </w:p>
    <w:p w14:paraId="0DE34E8F" w14:textId="77777777" w:rsidR="00AF68ED" w:rsidRPr="00445892" w:rsidRDefault="00AF68ED" w:rsidP="00AF68ED">
      <w:pPr>
        <w:widowControl w:val="0"/>
        <w:numPr>
          <w:ilvl w:val="0"/>
          <w:numId w:val="3"/>
        </w:numPr>
        <w:shd w:val="clear" w:color="auto" w:fill="FFFFFF"/>
        <w:tabs>
          <w:tab w:val="left" w:pos="641"/>
          <w:tab w:val="left" w:leader="underscore" w:pos="2786"/>
          <w:tab w:val="left" w:pos="7655"/>
        </w:tabs>
        <w:autoSpaceDE w:val="0"/>
        <w:autoSpaceDN w:val="0"/>
        <w:adjustRightInd w:val="0"/>
        <w:rPr>
          <w:color w:val="000000"/>
          <w:spacing w:val="-13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Вид анализа</w:t>
      </w:r>
      <w:r w:rsidRPr="00445892">
        <w:rPr>
          <w:color w:val="000000"/>
          <w:sz w:val="28"/>
          <w:szCs w:val="28"/>
        </w:rPr>
        <w:tab/>
      </w:r>
    </w:p>
    <w:p w14:paraId="64498450" w14:textId="77777777" w:rsidR="00AF68ED" w:rsidRPr="00445892" w:rsidRDefault="00AF68ED" w:rsidP="00AF68ED">
      <w:pPr>
        <w:shd w:val="clear" w:color="auto" w:fill="FFFFFF"/>
        <w:tabs>
          <w:tab w:val="left" w:pos="7655"/>
        </w:tabs>
        <w:ind w:right="3110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Уполномоченный по отбору проб Члены комиссии</w:t>
      </w:r>
    </w:p>
    <w:p w14:paraId="7365CC06" w14:textId="77777777" w:rsidR="00AF68ED" w:rsidRPr="00445892" w:rsidRDefault="00AF68ED" w:rsidP="00AF68ED">
      <w:pPr>
        <w:shd w:val="clear" w:color="auto" w:fill="FFFFFF"/>
        <w:tabs>
          <w:tab w:val="left" w:pos="7655"/>
        </w:tabs>
        <w:spacing w:before="187"/>
        <w:ind w:right="83"/>
        <w:jc w:val="both"/>
        <w:rPr>
          <w:sz w:val="28"/>
          <w:szCs w:val="28"/>
        </w:rPr>
      </w:pPr>
    </w:p>
    <w:p w14:paraId="2350EFA7" w14:textId="4A688316" w:rsidR="00AF68ED" w:rsidRPr="00445892" w:rsidRDefault="00AF68ED" w:rsidP="00AF68ED">
      <w:pPr>
        <w:shd w:val="clear" w:color="auto" w:fill="FFFFFF"/>
        <w:tabs>
          <w:tab w:val="left" w:pos="7655"/>
        </w:tabs>
        <w:spacing w:after="119"/>
        <w:jc w:val="both"/>
        <w:rPr>
          <w:sz w:val="28"/>
          <w:szCs w:val="28"/>
        </w:rPr>
      </w:pPr>
      <w:r w:rsidRPr="00445892">
        <w:rPr>
          <w:noProof/>
          <w:sz w:val="28"/>
          <w:szCs w:val="28"/>
        </w:rPr>
        <w:drawing>
          <wp:inline distT="0" distB="0" distL="0" distR="0" wp14:anchorId="671C739F" wp14:editId="43FFE106">
            <wp:extent cx="1760220" cy="17068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892">
        <w:rPr>
          <w:sz w:val="28"/>
          <w:szCs w:val="28"/>
        </w:rPr>
        <w:t xml:space="preserve"> </w:t>
      </w:r>
      <w:r w:rsidRPr="00445892">
        <w:rPr>
          <w:noProof/>
          <w:sz w:val="28"/>
          <w:szCs w:val="28"/>
        </w:rPr>
        <w:drawing>
          <wp:inline distT="0" distB="0" distL="0" distR="0" wp14:anchorId="498C7A12" wp14:editId="5346F7F3">
            <wp:extent cx="1600200" cy="1539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69BAD" w14:textId="77777777" w:rsidR="00AF68ED" w:rsidRPr="00445892" w:rsidRDefault="00AF68ED" w:rsidP="00AF68ED">
      <w:pPr>
        <w:shd w:val="clear" w:color="auto" w:fill="FFFFFF"/>
        <w:tabs>
          <w:tab w:val="left" w:pos="7655"/>
        </w:tabs>
        <w:rPr>
          <w:color w:val="000000"/>
          <w:spacing w:val="-5"/>
          <w:sz w:val="28"/>
          <w:szCs w:val="28"/>
        </w:rPr>
      </w:pPr>
      <w:r w:rsidRPr="00445892">
        <w:rPr>
          <w:color w:val="000000"/>
          <w:spacing w:val="-5"/>
          <w:sz w:val="28"/>
          <w:szCs w:val="28"/>
        </w:rPr>
        <w:t>Рис   2 Способ крестообразного деления</w:t>
      </w:r>
    </w:p>
    <w:p w14:paraId="5F8F3D06" w14:textId="77777777" w:rsidR="00AF68ED" w:rsidRPr="00445892" w:rsidRDefault="00AF68ED" w:rsidP="00AF68ED">
      <w:pPr>
        <w:jc w:val="center"/>
        <w:rPr>
          <w:b/>
          <w:bCs/>
          <w:sz w:val="28"/>
          <w:szCs w:val="28"/>
        </w:rPr>
      </w:pPr>
      <w:bookmarkStart w:id="0" w:name="_Hlk148690154"/>
      <w:r w:rsidRPr="00445892">
        <w:rPr>
          <w:b/>
          <w:bCs/>
          <w:sz w:val="28"/>
          <w:szCs w:val="28"/>
        </w:rPr>
        <w:t>Акт №</w:t>
      </w:r>
    </w:p>
    <w:p w14:paraId="1524EEB7" w14:textId="77777777" w:rsidR="00AF68ED" w:rsidRPr="00445892" w:rsidRDefault="00AF68ED" w:rsidP="00AF68ED">
      <w:pPr>
        <w:rPr>
          <w:sz w:val="28"/>
          <w:szCs w:val="28"/>
        </w:rPr>
      </w:pPr>
      <w:r w:rsidRPr="00445892">
        <w:rPr>
          <w:sz w:val="28"/>
          <w:szCs w:val="28"/>
        </w:rPr>
        <w:t xml:space="preserve">Отбор средних проб для определения посевных качеств семян, принадлежащих </w:t>
      </w:r>
    </w:p>
    <w:p w14:paraId="44E6ACA9" w14:textId="77777777" w:rsidR="00AF68ED" w:rsidRPr="00445892" w:rsidRDefault="00AF68ED" w:rsidP="00AF68ED">
      <w:pPr>
        <w:rPr>
          <w:sz w:val="28"/>
          <w:szCs w:val="28"/>
        </w:rPr>
      </w:pPr>
      <w:r w:rsidRPr="00445892">
        <w:rPr>
          <w:sz w:val="28"/>
          <w:szCs w:val="28"/>
        </w:rPr>
        <w:t xml:space="preserve">_____________________________________________________________________________название хозяйства(организации), района, </w:t>
      </w:r>
      <w:proofErr w:type="gramStart"/>
      <w:r w:rsidRPr="00445892">
        <w:rPr>
          <w:sz w:val="28"/>
          <w:szCs w:val="28"/>
        </w:rPr>
        <w:t>области ,</w:t>
      </w:r>
      <w:proofErr w:type="gramEnd"/>
      <w:r w:rsidRPr="00445892">
        <w:rPr>
          <w:sz w:val="28"/>
          <w:szCs w:val="28"/>
        </w:rPr>
        <w:t xml:space="preserve"> республики )</w:t>
      </w:r>
    </w:p>
    <w:p w14:paraId="607AA27D" w14:textId="77777777" w:rsidR="00AF68ED" w:rsidRPr="00445892" w:rsidRDefault="00AF68ED" w:rsidP="00AF68ED">
      <w:pPr>
        <w:pBdr>
          <w:bottom w:val="single" w:sz="12" w:space="1" w:color="auto"/>
        </w:pBdr>
        <w:rPr>
          <w:sz w:val="28"/>
          <w:szCs w:val="28"/>
        </w:rPr>
      </w:pPr>
      <w:r w:rsidRPr="00445892">
        <w:rPr>
          <w:sz w:val="28"/>
          <w:szCs w:val="28"/>
        </w:rPr>
        <w:lastRenderedPageBreak/>
        <w:t xml:space="preserve"> _______________________________________________________________________20     г.                                                                        </w:t>
      </w:r>
    </w:p>
    <w:p w14:paraId="5BB8801B" w14:textId="77777777" w:rsidR="00AF68ED" w:rsidRPr="00445892" w:rsidRDefault="00AF68ED" w:rsidP="00AF68ED">
      <w:pPr>
        <w:pBdr>
          <w:bottom w:val="single" w:sz="12" w:space="1" w:color="auto"/>
        </w:pBdr>
        <w:rPr>
          <w:sz w:val="28"/>
          <w:szCs w:val="28"/>
        </w:rPr>
      </w:pPr>
      <w:r w:rsidRPr="00445892">
        <w:rPr>
          <w:sz w:val="28"/>
          <w:szCs w:val="28"/>
        </w:rPr>
        <w:t xml:space="preserve">                                                  Должность, фамилия, инициалы, число, месяц</w:t>
      </w:r>
    </w:p>
    <w:p w14:paraId="50177ED3" w14:textId="77777777" w:rsidR="00AF68ED" w:rsidRPr="00445892" w:rsidRDefault="00AF68ED" w:rsidP="00AF68ED">
      <w:pPr>
        <w:pBdr>
          <w:bottom w:val="single" w:sz="12" w:space="1" w:color="auto"/>
        </w:pBdr>
        <w:rPr>
          <w:sz w:val="28"/>
          <w:szCs w:val="28"/>
        </w:rPr>
      </w:pPr>
      <w:r w:rsidRPr="00445892">
        <w:rPr>
          <w:sz w:val="28"/>
          <w:szCs w:val="28"/>
        </w:rPr>
        <w:t>При участии</w:t>
      </w:r>
    </w:p>
    <w:p w14:paraId="30693786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  <w:r w:rsidRPr="00445892">
        <w:rPr>
          <w:sz w:val="28"/>
          <w:szCs w:val="28"/>
        </w:rPr>
        <w:tab/>
      </w:r>
      <w:proofErr w:type="gramStart"/>
      <w:r w:rsidRPr="00445892">
        <w:rPr>
          <w:sz w:val="28"/>
          <w:szCs w:val="28"/>
        </w:rPr>
        <w:t>Организация ,</w:t>
      </w:r>
      <w:proofErr w:type="gramEnd"/>
      <w:r w:rsidRPr="00445892">
        <w:rPr>
          <w:sz w:val="28"/>
          <w:szCs w:val="28"/>
        </w:rPr>
        <w:t xml:space="preserve"> должность ,фамилия.</w:t>
      </w:r>
    </w:p>
    <w:p w14:paraId="4F83E579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  <w:r w:rsidRPr="00445892">
        <w:rPr>
          <w:sz w:val="28"/>
          <w:szCs w:val="28"/>
        </w:rPr>
        <w:t>Проведен осмотр семян и отбор по ГОСТ 12036-85 средних проб от партии хранящихся________________________________________________________________</w:t>
      </w:r>
    </w:p>
    <w:p w14:paraId="12072BFA" w14:textId="77777777" w:rsidR="00AF68ED" w:rsidRPr="00445892" w:rsidRDefault="00AF68ED" w:rsidP="00AF68ED">
      <w:pPr>
        <w:tabs>
          <w:tab w:val="left" w:pos="3740"/>
        </w:tabs>
        <w:rPr>
          <w:b/>
          <w:bCs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                                                    Сведения о семенах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3958"/>
        <w:gridCol w:w="783"/>
        <w:gridCol w:w="783"/>
        <w:gridCol w:w="932"/>
        <w:gridCol w:w="783"/>
        <w:gridCol w:w="932"/>
        <w:gridCol w:w="677"/>
      </w:tblGrid>
      <w:tr w:rsidR="00AF68ED" w:rsidRPr="00445892" w14:paraId="5C3737DA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C134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C83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095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B444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3DC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505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B04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E83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</w:tr>
      <w:tr w:rsidR="00AF68ED" w:rsidRPr="00445892" w14:paraId="21B5C00D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8BC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F6A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Номер по порядку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A9C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F3C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9B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F56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51D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10AE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b/>
                <w:bCs/>
                <w:sz w:val="28"/>
                <w:szCs w:val="28"/>
              </w:rPr>
            </w:pPr>
          </w:p>
        </w:tc>
      </w:tr>
      <w:tr w:rsidR="00AF68ED" w:rsidRPr="00445892" w14:paraId="67A77531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6838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2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20B6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9CF6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881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114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8CF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B3D4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B7D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0557A423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BA96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3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C18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Сорт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BC0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0E4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4FB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7AE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4AA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0AB6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7FB09C16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992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4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16C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 xml:space="preserve"> Название №и дата сортового документа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BCA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65D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6C0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4BB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DA1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33F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40DD6EB0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06E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5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CE9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Сортовая чистота и типичность в 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489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F63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421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643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BBB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A8F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22BAA746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370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6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8A6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Репродукция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1A8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062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FBF4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AE2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48A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7FA5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6FD77E3A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E31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7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188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Год урожая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33A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9A5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C64E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A236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BF78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2DD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4D175A4B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7C85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8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C12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Номер партии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B50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980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0CE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EBA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5BC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98E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29894083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D0CE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9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355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 xml:space="preserve">Масса </w:t>
            </w:r>
            <w:proofErr w:type="spellStart"/>
            <w:proofErr w:type="gramStart"/>
            <w:r w:rsidRPr="00445892">
              <w:rPr>
                <w:rFonts w:eastAsia="Batang"/>
                <w:sz w:val="28"/>
                <w:szCs w:val="28"/>
              </w:rPr>
              <w:t>партии,ц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47E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9DE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FAAA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31B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DB4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094A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64596C77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B94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10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061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Номер контрольных единиц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ED6A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BEDE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2FC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AD8E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F18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E8A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3A87BF5A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FF9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FC6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Число мест (мешков)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BE0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BA8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F97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690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4754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18D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0D212639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A6B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12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0EE8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Место хранения семян, № склада.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8BE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406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BCE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BB5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0FEE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00D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08D21541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197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13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01D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Откуда и когда получены семена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076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A46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1261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02F5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4FCA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C99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243B7DF1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F3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14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D764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Какой подработке подвергались семена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1ED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417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D7E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EEE5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68F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625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181C7DFE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492A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15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961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Который раз партия подвергается анализу, дата и номер.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D54A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1EB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6FF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9C96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022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8B7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3EAF43EB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2A34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16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D7D2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Проводилось ли протравливание и каким химикатом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5F58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7475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7CE6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7FE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E1B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21D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001D411C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702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17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6395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Для какого анализа отобрана проба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15A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AA2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49E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CB15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A5E5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092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31689591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6FB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18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ACB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Назначение семян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1756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FC95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BEC3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287E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21C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6A2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54B5C26F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9A18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 xml:space="preserve">19 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49F5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Количество представленных проб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2188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3CF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B269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4874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499B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936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7ECF9DF2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0034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A99A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В мешочке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4334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D597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E86E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B76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A6EA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427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  <w:tr w:rsidR="00AF68ED" w:rsidRPr="00445892" w14:paraId="7BEF84B3" w14:textId="77777777" w:rsidTr="0001301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5641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F9DE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В пакете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960A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AFB0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B34D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6BEF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9D4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2E8C" w14:textId="77777777" w:rsidR="00AF68ED" w:rsidRPr="00445892" w:rsidRDefault="00AF68ED" w:rsidP="0001301F">
            <w:pPr>
              <w:tabs>
                <w:tab w:val="left" w:pos="3740"/>
              </w:tabs>
              <w:rPr>
                <w:rFonts w:eastAsia="Batang"/>
                <w:sz w:val="28"/>
                <w:szCs w:val="28"/>
              </w:rPr>
            </w:pPr>
          </w:p>
        </w:tc>
      </w:tr>
    </w:tbl>
    <w:p w14:paraId="2EC2D10C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  <w:r w:rsidRPr="00445892">
        <w:rPr>
          <w:sz w:val="28"/>
          <w:szCs w:val="28"/>
        </w:rPr>
        <w:lastRenderedPageBreak/>
        <w:t>Пробы направлены в _________________________государственную семенную инспекцию.</w:t>
      </w:r>
    </w:p>
    <w:p w14:paraId="02DA8351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</w:p>
    <w:p w14:paraId="13EC789F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  <w:r w:rsidRPr="00445892">
        <w:rPr>
          <w:sz w:val="28"/>
          <w:szCs w:val="28"/>
        </w:rPr>
        <w:t>Подпись лица, отобравшего пробы______________</w:t>
      </w:r>
    </w:p>
    <w:p w14:paraId="71DC1619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  <w:r w:rsidRPr="00445892">
        <w:rPr>
          <w:sz w:val="28"/>
          <w:szCs w:val="28"/>
        </w:rPr>
        <w:t>Подпись членов комиссии_____________________</w:t>
      </w:r>
    </w:p>
    <w:p w14:paraId="23489F9D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  <w:proofErr w:type="gramStart"/>
      <w:r w:rsidRPr="00445892">
        <w:rPr>
          <w:sz w:val="28"/>
          <w:szCs w:val="28"/>
        </w:rPr>
        <w:t>Гарантия :</w:t>
      </w:r>
      <w:proofErr w:type="gramEnd"/>
      <w:r w:rsidRPr="00445892">
        <w:rPr>
          <w:sz w:val="28"/>
          <w:szCs w:val="28"/>
        </w:rPr>
        <w:t xml:space="preserve"> сохранность партии семян от смешивания, засорения, понижения всхожести и других посевных качеств , а также сохранность дубликатов проб при их отборе на случай арбитражного </w:t>
      </w:r>
      <w:proofErr w:type="spellStart"/>
      <w:r w:rsidRPr="00445892">
        <w:rPr>
          <w:sz w:val="28"/>
          <w:szCs w:val="28"/>
        </w:rPr>
        <w:t>анализа____________________________гарантирует</w:t>
      </w:r>
      <w:proofErr w:type="spellEnd"/>
      <w:r w:rsidRPr="00445892">
        <w:rPr>
          <w:sz w:val="28"/>
          <w:szCs w:val="28"/>
        </w:rPr>
        <w:t>.</w:t>
      </w:r>
    </w:p>
    <w:p w14:paraId="34201E7B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</w:p>
    <w:p w14:paraId="4F3E235C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  <w:r w:rsidRPr="00445892">
        <w:rPr>
          <w:sz w:val="28"/>
          <w:szCs w:val="28"/>
        </w:rPr>
        <w:t>Подпись лица, ответственного за хранение____________________________</w:t>
      </w:r>
    </w:p>
    <w:p w14:paraId="1DDF4FA0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  <w:r w:rsidRPr="00445892">
        <w:rPr>
          <w:sz w:val="28"/>
          <w:szCs w:val="28"/>
        </w:rPr>
        <w:t>Схема размещения контрольных единиц</w:t>
      </w:r>
    </w:p>
    <w:p w14:paraId="1AFE6061" w14:textId="77777777" w:rsidR="00AF68ED" w:rsidRPr="00445892" w:rsidRDefault="00AF68ED" w:rsidP="00AF68ED">
      <w:pPr>
        <w:shd w:val="clear" w:color="auto" w:fill="FFFFFF"/>
        <w:tabs>
          <w:tab w:val="left" w:pos="7655"/>
        </w:tabs>
        <w:jc w:val="both"/>
        <w:rPr>
          <w:color w:val="000000"/>
          <w:sz w:val="28"/>
          <w:szCs w:val="28"/>
        </w:rPr>
      </w:pPr>
    </w:p>
    <w:bookmarkEnd w:id="0"/>
    <w:p w14:paraId="2BC42602" w14:textId="77777777" w:rsidR="00AF68ED" w:rsidRPr="00445892" w:rsidRDefault="00AF68ED" w:rsidP="00AF68ED">
      <w:pPr>
        <w:shd w:val="clear" w:color="auto" w:fill="FFFFFF"/>
        <w:tabs>
          <w:tab w:val="left" w:pos="7655"/>
        </w:tabs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Вторую среднюю пробу (для большинства культур в объеме 500 мл) по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мещают в чистую стеклянную посуду (бутылку). Опечатывают сургучом или </w:t>
      </w:r>
      <w:r w:rsidRPr="00445892">
        <w:rPr>
          <w:color w:val="000000"/>
          <w:sz w:val="28"/>
          <w:szCs w:val="28"/>
        </w:rPr>
        <w:t xml:space="preserve">парафином и приклеивают этикетку. Можно помещать пробу и в пленчатые </w:t>
      </w:r>
      <w:r w:rsidRPr="00445892">
        <w:rPr>
          <w:color w:val="000000"/>
          <w:spacing w:val="-2"/>
          <w:sz w:val="28"/>
          <w:szCs w:val="28"/>
        </w:rPr>
        <w:t>мешки тоже с этикеткой.</w:t>
      </w:r>
    </w:p>
    <w:p w14:paraId="1EF2DA1E" w14:textId="77777777" w:rsidR="00AF68ED" w:rsidRPr="00445892" w:rsidRDefault="00AF68ED" w:rsidP="00AF68ED">
      <w:pPr>
        <w:shd w:val="clear" w:color="auto" w:fill="FFFFFF"/>
        <w:tabs>
          <w:tab w:val="left" w:pos="7655"/>
        </w:tabs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Третью среднюю пробу (массой </w:t>
      </w:r>
      <w:smartTag w:uri="urn:schemas-microsoft-com:office:smarttags" w:element="metricconverter">
        <w:smartTagPr>
          <w:attr w:name="ProductID" w:val="200 г"/>
        </w:smartTagPr>
        <w:r w:rsidRPr="00445892">
          <w:rPr>
            <w:color w:val="000000"/>
            <w:spacing w:val="-1"/>
            <w:sz w:val="28"/>
            <w:szCs w:val="28"/>
          </w:rPr>
          <w:t>200 г</w:t>
        </w:r>
      </w:smartTag>
      <w:r w:rsidRPr="00445892">
        <w:rPr>
          <w:color w:val="000000"/>
          <w:spacing w:val="-1"/>
          <w:sz w:val="28"/>
          <w:szCs w:val="28"/>
        </w:rPr>
        <w:t>) помещают в бумажный пакет или мешок из ткани, снабжая также этикеткой.</w:t>
      </w:r>
    </w:p>
    <w:p w14:paraId="65A67DFF" w14:textId="77777777" w:rsidR="00AF68ED" w:rsidRPr="00445892" w:rsidRDefault="00AF68ED" w:rsidP="00AF68ED">
      <w:pPr>
        <w:shd w:val="clear" w:color="auto" w:fill="FFFFFF"/>
        <w:tabs>
          <w:tab w:val="left" w:pos="7655"/>
        </w:tabs>
        <w:jc w:val="both"/>
        <w:rPr>
          <w:sz w:val="28"/>
          <w:szCs w:val="28"/>
        </w:rPr>
      </w:pPr>
      <w:r w:rsidRPr="00445892">
        <w:rPr>
          <w:b/>
          <w:bCs/>
          <w:color w:val="000000"/>
          <w:spacing w:val="-1"/>
          <w:sz w:val="28"/>
          <w:szCs w:val="28"/>
        </w:rPr>
        <w:t xml:space="preserve">Оформление и хранение средней пробы. </w:t>
      </w:r>
      <w:r w:rsidRPr="00445892">
        <w:rPr>
          <w:color w:val="000000"/>
          <w:spacing w:val="-1"/>
          <w:sz w:val="28"/>
          <w:szCs w:val="28"/>
        </w:rPr>
        <w:t xml:space="preserve">Отбор проб оформляют актом </w:t>
      </w:r>
      <w:r w:rsidRPr="00445892">
        <w:rPr>
          <w:color w:val="000000"/>
          <w:sz w:val="28"/>
          <w:szCs w:val="28"/>
        </w:rPr>
        <w:t xml:space="preserve">установленной формы в соответствии с ГОСТом 12036-85 (приложение, табл. </w:t>
      </w:r>
      <w:r w:rsidRPr="00445892">
        <w:rPr>
          <w:color w:val="000000"/>
          <w:spacing w:val="1"/>
          <w:sz w:val="28"/>
          <w:szCs w:val="28"/>
        </w:rPr>
        <w:t xml:space="preserve">1). В акте указывают происхождение семян, их сортовую характеристику, </w:t>
      </w:r>
      <w:r w:rsidRPr="00445892">
        <w:rPr>
          <w:color w:val="000000"/>
          <w:spacing w:val="-2"/>
          <w:sz w:val="28"/>
          <w:szCs w:val="28"/>
        </w:rPr>
        <w:t>приемы послеуборочной обработки семян. По мере необходимости в акте запи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сывают предложения по улучшению условий хранения семян отдельных пар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 xml:space="preserve">тий. Акт отбора средних проб оформляют в двух экземплярах, из которых один </w:t>
      </w:r>
      <w:r w:rsidRPr="00445892">
        <w:rPr>
          <w:color w:val="000000"/>
          <w:spacing w:val="-1"/>
          <w:sz w:val="28"/>
          <w:szCs w:val="28"/>
        </w:rPr>
        <w:t>остается в хозяйстве, а другой вместе с пробами направляется в Государствен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ную семенную инспекцию (ГСИ).</w:t>
      </w:r>
    </w:p>
    <w:p w14:paraId="3F3C9C51" w14:textId="77777777" w:rsidR="00AF68ED" w:rsidRPr="00445892" w:rsidRDefault="00AF68ED" w:rsidP="00AF68ED">
      <w:pPr>
        <w:shd w:val="clear" w:color="auto" w:fill="FFFFFF"/>
        <w:tabs>
          <w:tab w:val="left" w:pos="7655"/>
        </w:tabs>
        <w:ind w:right="4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Средние пробы семян по всем культурам вместе с актом должны быть от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 xml:space="preserve">правлены на анализ в семенную инспекцию не позднее, чем через двое суток со </w:t>
      </w:r>
      <w:r w:rsidRPr="00445892">
        <w:rPr>
          <w:color w:val="000000"/>
          <w:spacing w:val="-1"/>
          <w:sz w:val="28"/>
          <w:szCs w:val="28"/>
        </w:rPr>
        <w:t xml:space="preserve">времени их отбора. При нарушении правил отбора средних проб и оформления </w:t>
      </w:r>
      <w:r w:rsidRPr="00445892">
        <w:rPr>
          <w:color w:val="000000"/>
          <w:spacing w:val="-2"/>
          <w:sz w:val="28"/>
          <w:szCs w:val="28"/>
        </w:rPr>
        <w:t>Государственная семенная инспекция возвращает их вместе с документами хо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зяйству с указанием причин, по которым они не приняты на анализ.</w:t>
      </w:r>
    </w:p>
    <w:p w14:paraId="1345B2DC" w14:textId="77777777" w:rsidR="00AF68ED" w:rsidRPr="00445892" w:rsidRDefault="00AF68ED" w:rsidP="00AF68ED">
      <w:pPr>
        <w:shd w:val="clear" w:color="auto" w:fill="FFFFFF"/>
        <w:tabs>
          <w:tab w:val="left" w:pos="7655"/>
        </w:tabs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Порядок работы при отборе проб.</w:t>
      </w:r>
    </w:p>
    <w:p w14:paraId="73EB56D2" w14:textId="77777777" w:rsidR="00AF68ED" w:rsidRPr="00445892" w:rsidRDefault="00AF68ED" w:rsidP="00AF68ED">
      <w:pPr>
        <w:shd w:val="clear" w:color="auto" w:fill="FFFFFF"/>
        <w:tabs>
          <w:tab w:val="left" w:pos="7655"/>
        </w:tabs>
        <w:ind w:right="7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отобрать точечные пробы из партии семян, хранящихся в мешках, согласно </w:t>
      </w:r>
      <w:r w:rsidRPr="00445892">
        <w:rPr>
          <w:color w:val="000000"/>
          <w:spacing w:val="-1"/>
          <w:sz w:val="28"/>
          <w:szCs w:val="28"/>
        </w:rPr>
        <w:t xml:space="preserve">методике, изложенной </w:t>
      </w:r>
      <w:proofErr w:type="spellStart"/>
      <w:proofErr w:type="gramStart"/>
      <w:r w:rsidRPr="00445892">
        <w:rPr>
          <w:color w:val="000000"/>
          <w:spacing w:val="-1"/>
          <w:sz w:val="28"/>
          <w:szCs w:val="28"/>
        </w:rPr>
        <w:t>выше;составить</w:t>
      </w:r>
      <w:proofErr w:type="spellEnd"/>
      <w:proofErr w:type="gramEnd"/>
      <w:r w:rsidRPr="00445892">
        <w:rPr>
          <w:color w:val="000000"/>
          <w:spacing w:val="-1"/>
          <w:sz w:val="28"/>
          <w:szCs w:val="28"/>
        </w:rPr>
        <w:t xml:space="preserve"> объединенную </w:t>
      </w:r>
      <w:proofErr w:type="spellStart"/>
      <w:r w:rsidRPr="00445892">
        <w:rPr>
          <w:color w:val="000000"/>
          <w:spacing w:val="-1"/>
          <w:sz w:val="28"/>
          <w:szCs w:val="28"/>
        </w:rPr>
        <w:t>пробу,из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объединенной пробы выделить средние пробы;</w:t>
      </w:r>
    </w:p>
    <w:p w14:paraId="266E9945" w14:textId="77777777" w:rsidR="00AF68ED" w:rsidRPr="00445892" w:rsidRDefault="00AF68ED" w:rsidP="00AF68ED">
      <w:pPr>
        <w:shd w:val="clear" w:color="auto" w:fill="FFFFFF"/>
        <w:tabs>
          <w:tab w:val="left" w:pos="7655"/>
        </w:tabs>
        <w:ind w:right="11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упаковать, </w:t>
      </w:r>
      <w:proofErr w:type="spellStart"/>
      <w:r w:rsidRPr="00445892">
        <w:rPr>
          <w:color w:val="000000"/>
          <w:spacing w:val="-1"/>
          <w:sz w:val="28"/>
          <w:szCs w:val="28"/>
        </w:rPr>
        <w:t>заэтикетировать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и опломбировать средние пробы (в мешочках, герметической емкости и пакетиках</w:t>
      </w:r>
      <w:proofErr w:type="gramStart"/>
      <w:r w:rsidRPr="00445892">
        <w:rPr>
          <w:color w:val="000000"/>
          <w:spacing w:val="-1"/>
          <w:sz w:val="28"/>
          <w:szCs w:val="28"/>
        </w:rPr>
        <w:t>);заполнить</w:t>
      </w:r>
      <w:proofErr w:type="gramEnd"/>
      <w:r w:rsidRPr="00445892">
        <w:rPr>
          <w:color w:val="000000"/>
          <w:spacing w:val="-1"/>
          <w:sz w:val="28"/>
          <w:szCs w:val="28"/>
        </w:rPr>
        <w:t xml:space="preserve"> акт отбора проб.</w:t>
      </w:r>
    </w:p>
    <w:p w14:paraId="7BFAC3F4" w14:textId="77777777" w:rsidR="00AF68ED" w:rsidRPr="00445892" w:rsidRDefault="00AF68ED" w:rsidP="00AF68ED">
      <w:pPr>
        <w:tabs>
          <w:tab w:val="left" w:pos="3740"/>
        </w:tabs>
        <w:rPr>
          <w:sz w:val="28"/>
          <w:szCs w:val="28"/>
        </w:rPr>
      </w:pPr>
      <w:r w:rsidRPr="00445892">
        <w:rPr>
          <w:b/>
          <w:iCs/>
          <w:sz w:val="28"/>
          <w:szCs w:val="28"/>
        </w:rPr>
        <w:t>Задачи:</w:t>
      </w:r>
    </w:p>
    <w:p w14:paraId="5E3C6A50" w14:textId="77777777" w:rsidR="00AF68ED" w:rsidRPr="00445892" w:rsidRDefault="00AF68ED" w:rsidP="00AF68ED">
      <w:pPr>
        <w:widowControl w:val="0"/>
        <w:numPr>
          <w:ilvl w:val="0"/>
          <w:numId w:val="6"/>
        </w:numPr>
        <w:shd w:val="clear" w:color="auto" w:fill="FFFFFF"/>
        <w:tabs>
          <w:tab w:val="clear" w:pos="360"/>
          <w:tab w:val="num" w:pos="0"/>
          <w:tab w:val="left" w:pos="716"/>
        </w:tabs>
        <w:autoSpaceDE w:val="0"/>
        <w:autoSpaceDN w:val="0"/>
        <w:adjustRightInd w:val="0"/>
        <w:ind w:left="0" w:right="374"/>
        <w:rPr>
          <w:sz w:val="28"/>
          <w:szCs w:val="28"/>
        </w:rPr>
      </w:pPr>
      <w:r w:rsidRPr="00445892">
        <w:rPr>
          <w:spacing w:val="-2"/>
          <w:sz w:val="28"/>
          <w:szCs w:val="28"/>
        </w:rPr>
        <w:t>Партия семян пшеницы Акмола 2 массой 320 ц хранится насы</w:t>
      </w:r>
      <w:r w:rsidRPr="00445892">
        <w:rPr>
          <w:spacing w:val="-2"/>
          <w:sz w:val="28"/>
          <w:szCs w:val="28"/>
        </w:rPr>
        <w:softHyphen/>
      </w:r>
      <w:r w:rsidRPr="00445892">
        <w:rPr>
          <w:spacing w:val="-1"/>
          <w:sz w:val="28"/>
          <w:szCs w:val="28"/>
        </w:rPr>
        <w:t>пью. Определить число точечных проб для составления объе</w:t>
      </w:r>
      <w:r w:rsidRPr="00445892">
        <w:rPr>
          <w:spacing w:val="-1"/>
          <w:sz w:val="28"/>
          <w:szCs w:val="28"/>
        </w:rPr>
        <w:softHyphen/>
      </w:r>
      <w:r w:rsidRPr="00445892">
        <w:rPr>
          <w:sz w:val="28"/>
          <w:szCs w:val="28"/>
        </w:rPr>
        <w:t>диненной пробы.</w:t>
      </w:r>
    </w:p>
    <w:p w14:paraId="4EC776DF" w14:textId="77777777" w:rsidR="00AF68ED" w:rsidRPr="00445892" w:rsidRDefault="00AF68ED" w:rsidP="00AF68ED">
      <w:pPr>
        <w:numPr>
          <w:ilvl w:val="0"/>
          <w:numId w:val="6"/>
        </w:numPr>
        <w:shd w:val="clear" w:color="auto" w:fill="FFFFFF"/>
        <w:tabs>
          <w:tab w:val="clear" w:pos="360"/>
          <w:tab w:val="num" w:pos="0"/>
        </w:tabs>
        <w:ind w:left="0"/>
        <w:jc w:val="both"/>
        <w:rPr>
          <w:sz w:val="28"/>
          <w:szCs w:val="28"/>
        </w:rPr>
      </w:pPr>
      <w:r w:rsidRPr="00445892">
        <w:rPr>
          <w:spacing w:val="-2"/>
          <w:sz w:val="28"/>
          <w:szCs w:val="28"/>
        </w:rPr>
        <w:t xml:space="preserve">Партия семян ячменя Целинный 91 массой 220 ц хранится в 2-х </w:t>
      </w:r>
      <w:r w:rsidRPr="00445892">
        <w:rPr>
          <w:sz w:val="28"/>
          <w:szCs w:val="28"/>
        </w:rPr>
        <w:t>закромах (120 и 100 ц). Определить число точечных проб для отбора средних проб.</w:t>
      </w:r>
    </w:p>
    <w:p w14:paraId="552833DC" w14:textId="77777777" w:rsidR="00AF68ED" w:rsidRPr="00445892" w:rsidRDefault="00AF68ED" w:rsidP="00AF68ED">
      <w:pPr>
        <w:numPr>
          <w:ilvl w:val="0"/>
          <w:numId w:val="6"/>
        </w:numPr>
        <w:shd w:val="clear" w:color="auto" w:fill="FFFFFF"/>
        <w:tabs>
          <w:tab w:val="clear" w:pos="360"/>
          <w:tab w:val="num" w:pos="0"/>
        </w:tabs>
        <w:ind w:left="0" w:right="7"/>
        <w:jc w:val="both"/>
        <w:rPr>
          <w:sz w:val="28"/>
          <w:szCs w:val="28"/>
        </w:rPr>
      </w:pPr>
      <w:r w:rsidRPr="00445892">
        <w:rPr>
          <w:sz w:val="28"/>
          <w:szCs w:val="28"/>
        </w:rPr>
        <w:lastRenderedPageBreak/>
        <w:t xml:space="preserve">Элитные семена пшеницы Астана массой 100 ц хранятся в </w:t>
      </w:r>
      <w:r w:rsidRPr="00445892">
        <w:rPr>
          <w:spacing w:val="-1"/>
          <w:sz w:val="28"/>
          <w:szCs w:val="28"/>
        </w:rPr>
        <w:t xml:space="preserve">мешках (по </w:t>
      </w:r>
      <w:smartTag w:uri="urn:schemas-microsoft-com:office:smarttags" w:element="metricconverter">
        <w:smartTagPr>
          <w:attr w:name="ProductID" w:val="50 кг"/>
        </w:smartTagPr>
        <w:r w:rsidRPr="00445892">
          <w:rPr>
            <w:spacing w:val="-1"/>
            <w:sz w:val="28"/>
            <w:szCs w:val="28"/>
          </w:rPr>
          <w:t>50 кг</w:t>
        </w:r>
      </w:smartTag>
      <w:r w:rsidRPr="00445892">
        <w:rPr>
          <w:spacing w:val="-1"/>
          <w:sz w:val="28"/>
          <w:szCs w:val="28"/>
        </w:rPr>
        <w:t xml:space="preserve">). Определить число и места отбора точечных </w:t>
      </w:r>
      <w:r w:rsidRPr="00445892">
        <w:rPr>
          <w:sz w:val="28"/>
          <w:szCs w:val="28"/>
        </w:rPr>
        <w:t>проб для составления средних проб.</w:t>
      </w:r>
    </w:p>
    <w:p w14:paraId="025A5984" w14:textId="77777777" w:rsidR="00AF68ED" w:rsidRPr="00445892" w:rsidRDefault="00AF68ED" w:rsidP="00AF68ED">
      <w:pPr>
        <w:numPr>
          <w:ilvl w:val="0"/>
          <w:numId w:val="6"/>
        </w:numPr>
        <w:shd w:val="clear" w:color="auto" w:fill="FFFFFF"/>
        <w:tabs>
          <w:tab w:val="clear" w:pos="360"/>
          <w:tab w:val="num" w:pos="0"/>
        </w:tabs>
        <w:spacing w:before="4"/>
        <w:ind w:left="0" w:right="14"/>
        <w:jc w:val="both"/>
        <w:rPr>
          <w:sz w:val="28"/>
          <w:szCs w:val="28"/>
        </w:rPr>
      </w:pPr>
      <w:r w:rsidRPr="00445892">
        <w:rPr>
          <w:spacing w:val="-2"/>
          <w:sz w:val="28"/>
          <w:szCs w:val="28"/>
        </w:rPr>
        <w:t>Партия семян ячменя 800 ц, необходимо отобрать средние про</w:t>
      </w:r>
      <w:r w:rsidRPr="00445892">
        <w:rPr>
          <w:spacing w:val="-2"/>
          <w:sz w:val="28"/>
          <w:szCs w:val="28"/>
        </w:rPr>
        <w:softHyphen/>
      </w:r>
      <w:r w:rsidRPr="00445892">
        <w:rPr>
          <w:spacing w:val="-1"/>
          <w:sz w:val="28"/>
          <w:szCs w:val="28"/>
        </w:rPr>
        <w:t xml:space="preserve">бы на полный анализ. Изложить порядок работы. Определить число контрольных единиц и в каждой из них число точечных </w:t>
      </w:r>
      <w:r w:rsidRPr="00445892">
        <w:rPr>
          <w:sz w:val="28"/>
          <w:szCs w:val="28"/>
        </w:rPr>
        <w:t>проб для отбора средних проб.</w:t>
      </w:r>
    </w:p>
    <w:p w14:paraId="5F28C138" w14:textId="77777777" w:rsidR="00AF68ED" w:rsidRPr="00445892" w:rsidRDefault="00AF68ED" w:rsidP="00AF68ED">
      <w:pPr>
        <w:numPr>
          <w:ilvl w:val="0"/>
          <w:numId w:val="6"/>
        </w:numPr>
        <w:shd w:val="clear" w:color="auto" w:fill="FFFFFF"/>
        <w:tabs>
          <w:tab w:val="clear" w:pos="360"/>
          <w:tab w:val="num" w:pos="0"/>
        </w:tabs>
        <w:spacing w:before="4"/>
        <w:ind w:left="0" w:right="22"/>
        <w:jc w:val="both"/>
        <w:rPr>
          <w:sz w:val="28"/>
          <w:szCs w:val="28"/>
        </w:rPr>
      </w:pPr>
      <w:r w:rsidRPr="00445892">
        <w:rPr>
          <w:spacing w:val="-1"/>
          <w:sz w:val="28"/>
          <w:szCs w:val="28"/>
        </w:rPr>
        <w:t>Партия семян могара 1т хранят в 20 мешках. Определить число и места отбора точечных проб для отбора средних проб.</w:t>
      </w:r>
    </w:p>
    <w:p w14:paraId="398957E4" w14:textId="77777777" w:rsidR="00AF68ED" w:rsidRPr="00445892" w:rsidRDefault="00AF68ED" w:rsidP="00AF68ED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2"/>
          <w:sz w:val="28"/>
          <w:szCs w:val="28"/>
        </w:rPr>
        <w:t>Вопросы самопроверки:</w:t>
      </w:r>
    </w:p>
    <w:p w14:paraId="64FD8870" w14:textId="77777777" w:rsidR="00AF68ED" w:rsidRPr="00445892" w:rsidRDefault="00AF68ED" w:rsidP="00AF68ED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right="374"/>
        <w:rPr>
          <w:spacing w:val="-16"/>
          <w:sz w:val="28"/>
          <w:szCs w:val="28"/>
        </w:rPr>
      </w:pPr>
      <w:r w:rsidRPr="00445892">
        <w:rPr>
          <w:sz w:val="28"/>
          <w:szCs w:val="28"/>
        </w:rPr>
        <w:t>Понятие - партия семян, контрольная единица, точечная проба, объединенная проба, средняя проба, навеска.</w:t>
      </w:r>
    </w:p>
    <w:p w14:paraId="6D681CE2" w14:textId="77777777" w:rsidR="00AF68ED" w:rsidRPr="00445892" w:rsidRDefault="00AF68ED" w:rsidP="00AF68ED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rPr>
          <w:spacing w:val="-11"/>
          <w:sz w:val="28"/>
          <w:szCs w:val="28"/>
        </w:rPr>
      </w:pPr>
      <w:r w:rsidRPr="00445892">
        <w:rPr>
          <w:spacing w:val="-1"/>
          <w:sz w:val="28"/>
          <w:szCs w:val="28"/>
        </w:rPr>
        <w:t>Последовательность и техника отбора средней пробы.</w:t>
      </w:r>
    </w:p>
    <w:p w14:paraId="4E28EF08" w14:textId="77777777" w:rsidR="00AF68ED" w:rsidRPr="00445892" w:rsidRDefault="00AF68ED" w:rsidP="00AF68ED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rPr>
          <w:spacing w:val="-12"/>
          <w:sz w:val="28"/>
          <w:szCs w:val="28"/>
        </w:rPr>
      </w:pPr>
      <w:r w:rsidRPr="00445892">
        <w:rPr>
          <w:spacing w:val="-1"/>
          <w:sz w:val="28"/>
          <w:szCs w:val="28"/>
        </w:rPr>
        <w:t>Оформление средних проб.</w:t>
      </w:r>
    </w:p>
    <w:p w14:paraId="1366D329" w14:textId="77777777" w:rsidR="00AF68ED" w:rsidRPr="00445892" w:rsidRDefault="00AF68ED" w:rsidP="00AF68ED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/>
        <w:rPr>
          <w:spacing w:val="-12"/>
          <w:sz w:val="28"/>
          <w:szCs w:val="28"/>
        </w:rPr>
      </w:pPr>
      <w:r w:rsidRPr="00445892">
        <w:rPr>
          <w:spacing w:val="-1"/>
          <w:sz w:val="28"/>
          <w:szCs w:val="28"/>
        </w:rPr>
        <w:t>Порядок отбора средней пробы из семян, хранящихся в мешках.</w:t>
      </w:r>
    </w:p>
    <w:p w14:paraId="6ABF89C8" w14:textId="77777777" w:rsidR="00AF68ED" w:rsidRPr="00445892" w:rsidRDefault="00AF68ED" w:rsidP="00AF68ED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right="374"/>
        <w:rPr>
          <w:sz w:val="28"/>
          <w:szCs w:val="28"/>
        </w:rPr>
      </w:pPr>
      <w:r w:rsidRPr="00445892">
        <w:rPr>
          <w:sz w:val="28"/>
          <w:szCs w:val="28"/>
        </w:rPr>
        <w:t xml:space="preserve">При органолептической оценке точечных проб установлено, что </w:t>
      </w:r>
      <w:r w:rsidRPr="00445892">
        <w:rPr>
          <w:spacing w:val="-1"/>
          <w:sz w:val="28"/>
          <w:szCs w:val="28"/>
        </w:rPr>
        <w:t>часть семян отличается затхлостью. Ваше решение?</w:t>
      </w:r>
    </w:p>
    <w:p w14:paraId="27A2E6A5" w14:textId="5115BF35" w:rsidR="003A23E5" w:rsidRDefault="00AF68ED" w:rsidP="00AF68ED">
      <w:r w:rsidRPr="00445892">
        <w:rPr>
          <w:spacing w:val="-2"/>
          <w:sz w:val="28"/>
          <w:szCs w:val="28"/>
        </w:rPr>
        <w:t>Куда и в какой срок отправляются на анализ средние пробы?</w:t>
      </w:r>
      <w:r w:rsidRPr="00445892">
        <w:rPr>
          <w:spacing w:val="-2"/>
          <w:sz w:val="28"/>
          <w:szCs w:val="28"/>
        </w:rPr>
        <w:br/>
      </w:r>
    </w:p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8547B"/>
    <w:multiLevelType w:val="singleLevel"/>
    <w:tmpl w:val="620AA434"/>
    <w:lvl w:ilvl="0">
      <w:start w:val="4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2F6516A"/>
    <w:multiLevelType w:val="singleLevel"/>
    <w:tmpl w:val="1848CD86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CA56E9A"/>
    <w:multiLevelType w:val="singleLevel"/>
    <w:tmpl w:val="A20AD59A"/>
    <w:lvl w:ilvl="0">
      <w:start w:val="1"/>
      <w:numFmt w:val="decimal"/>
      <w:lvlText w:val="%1."/>
      <w:legacy w:legacy="1" w:legacySpace="0" w:legacyIndent="59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537472A"/>
    <w:multiLevelType w:val="hybridMultilevel"/>
    <w:tmpl w:val="D2BC2EEE"/>
    <w:lvl w:ilvl="0" w:tplc="C5862BBC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A73A81"/>
    <w:multiLevelType w:val="singleLevel"/>
    <w:tmpl w:val="65B8B694"/>
    <w:lvl w:ilvl="0">
      <w:start w:val="7"/>
      <w:numFmt w:val="decimal"/>
      <w:lvlText w:val="%1."/>
      <w:legacy w:legacy="1" w:legacySpace="0" w:legacyIndent="241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A612D9A"/>
    <w:multiLevelType w:val="singleLevel"/>
    <w:tmpl w:val="2EAE354E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8ED"/>
    <w:rsid w:val="003A23E5"/>
    <w:rsid w:val="008B3092"/>
    <w:rsid w:val="00AF68ED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63E3F84"/>
  <w15:chartTrackingRefBased/>
  <w15:docId w15:val="{B9C57C0E-597B-4D1E-9510-539DA5D0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1489</Words>
  <Characters>8488</Characters>
  <Application>Microsoft Office Word</Application>
  <DocSecurity>0</DocSecurity>
  <Lines>70</Lines>
  <Paragraphs>19</Paragraphs>
  <ScaleCrop>false</ScaleCrop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2024-11-10T06:00:00Z</dcterms:created>
  <dcterms:modified xsi:type="dcterms:W3CDTF">2024-11-10T06:01:00Z</dcterms:modified>
</cp:coreProperties>
</file>