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B72" w:rsidRPr="00245381" w:rsidRDefault="00B21B72" w:rsidP="00B21B72">
      <w:r>
        <w:t xml:space="preserve">Лекция 28 </w:t>
      </w:r>
      <w:r w:rsidRPr="00245381">
        <w:t>ПЕРЕРАБОТКА ОВОЩЕЙ И ПЛОДОВ</w:t>
      </w:r>
    </w:p>
    <w:p w:rsidR="00B21B72" w:rsidRPr="00245381" w:rsidRDefault="00B21B72" w:rsidP="00B21B72"/>
    <w:p w:rsidR="00B21B72" w:rsidRPr="00245381" w:rsidRDefault="00B21B72" w:rsidP="00B21B72">
      <w:r w:rsidRPr="00245381">
        <w:t>1. Классификация способов переработки</w:t>
      </w:r>
    </w:p>
    <w:p w:rsidR="00B21B72" w:rsidRPr="00245381" w:rsidRDefault="00B21B72" w:rsidP="00B21B72"/>
    <w:p w:rsidR="00B21B72" w:rsidRPr="00245381" w:rsidRDefault="00B21B72" w:rsidP="00B21B72">
      <w:r w:rsidRPr="00245381">
        <w:t>Задачей переработки, или консервирования, овощей и плодов является сохранение их, но уже не в свежем виде, а в переработанном, при этом, как правило, изменяются химический состав и вкусовые качества плодоовощной продукции, которая приобретает новые потребительские свойства.</w:t>
      </w:r>
    </w:p>
    <w:p w:rsidR="00B21B72" w:rsidRPr="00245381" w:rsidRDefault="00B21B72" w:rsidP="00B21B72"/>
    <w:p w:rsidR="00B21B72" w:rsidRPr="00245381" w:rsidRDefault="00B21B72" w:rsidP="00B21B72">
      <w:r w:rsidRPr="00245381">
        <w:t>Способы переработки овощей и плодов разнообразны. В зависимости от способов воздействия на сырье и происходящих в нем процессов их разделяют на следующие группы:</w:t>
      </w:r>
    </w:p>
    <w:p w:rsidR="00B21B72" w:rsidRPr="00245381" w:rsidRDefault="00B21B72" w:rsidP="00B21B72">
      <w:r w:rsidRPr="00245381">
        <w:t xml:space="preserve">физические – термостерилизация (при производстве консервов в герметически укупоренной таре), сушка, замораживание, консервирование плодов сахаром; </w:t>
      </w:r>
    </w:p>
    <w:p w:rsidR="00B21B72" w:rsidRPr="00245381" w:rsidRDefault="00B21B72" w:rsidP="00B21B72">
      <w:r w:rsidRPr="00245381">
        <w:t xml:space="preserve">биохимические (микробиологические) – квашение и соление овощей, мочение плодов и ягод, производство столовых вин; </w:t>
      </w:r>
    </w:p>
    <w:p w:rsidR="00B21B72" w:rsidRPr="00245381" w:rsidRDefault="00B21B72" w:rsidP="00B21B72">
      <w:r w:rsidRPr="00245381">
        <w:t xml:space="preserve">химические  – консервирование веществами антисептического действия: сернистой (сульфитация), сорбиновой, уксусной (маринование) кислотами и другими консервантами. </w:t>
      </w:r>
    </w:p>
    <w:p w:rsidR="00B21B72" w:rsidRPr="00245381" w:rsidRDefault="00B21B72" w:rsidP="00B21B72">
      <w:r w:rsidRPr="00245381">
        <w:t>Переработанная продукция должна по качеству отвечать требованиям стандартов и санитарным нормам. При переработке любых видов сырья обязательно выполняют все правила ведения технологического процесса и обеспечивают должный технохимический и микробиологический контроль.</w:t>
      </w:r>
    </w:p>
    <w:p w:rsidR="00B21B72" w:rsidRPr="00245381" w:rsidRDefault="00B21B72" w:rsidP="00B21B72">
      <w:r w:rsidRPr="00245381">
        <w:t>При переработке овощей и плодов внедряют безотходную технологию, что повышает экономическую эффективность данной отрасли . Безотходная технология – это принцип организации технологического производства, при котором обеспечивают рациональное и комплексное использование всех компонентов сырья и не наносят ущерб окружающей среде. Все плодоовощные отходы должны утилизироваться для получения желирующего концентрата или порошка (пектиновых веществ). Плодовые косточки и семена также подлежат утилизации.</w:t>
      </w:r>
    </w:p>
    <w:p w:rsidR="00B21B72" w:rsidRPr="00245381" w:rsidRDefault="00B21B72" w:rsidP="00B21B72">
      <w:r w:rsidRPr="00245381">
        <w:t>Наиболее выгодными, дорогостоящими и перспективными видами консервов являются продукты с повышенной концентрацией сухих веществ: соусы и пасты, варенье, джемы, повидло, желе и конфитюры, концентрированные соки, сухофрукты, высококалорийные овощные закусочные консервы.</w:t>
      </w:r>
    </w:p>
    <w:p w:rsidR="00B21B72" w:rsidRPr="00245381" w:rsidRDefault="00B21B72" w:rsidP="00B21B72"/>
    <w:p w:rsidR="00B21B72" w:rsidRPr="00245381" w:rsidRDefault="00B21B72" w:rsidP="00B21B72">
      <w:r w:rsidRPr="00245381">
        <w:t>2. Подготовка овощей и плодов к переработке</w:t>
      </w:r>
    </w:p>
    <w:p w:rsidR="00B21B72" w:rsidRPr="00245381" w:rsidRDefault="00B21B72" w:rsidP="00B21B72">
      <w:r w:rsidRPr="00245381">
        <w:t>Для получения консервированной продукции высокого качества плодоовощное сырье должно быть соответствующим образом подготовлено к переработке. При этом проводятся следующие технологические операции:</w:t>
      </w:r>
    </w:p>
    <w:p w:rsidR="00B21B72" w:rsidRPr="00245381" w:rsidRDefault="00B21B72" w:rsidP="00B21B72">
      <w:r w:rsidRPr="00245381">
        <w:t>мойка – для приведения загрязненного сырья в должное санитарное состояние;</w:t>
      </w:r>
    </w:p>
    <w:p w:rsidR="00B21B72" w:rsidRPr="00245381" w:rsidRDefault="00B21B72" w:rsidP="00B21B72">
      <w:r w:rsidRPr="00245381">
        <w:t>сортировка – для повышения однородности сырья по качеству (степени зрелости, окраске) и калибровка – для выравнивания сырья по размерам;</w:t>
      </w:r>
    </w:p>
    <w:p w:rsidR="00B21B72" w:rsidRPr="00245381" w:rsidRDefault="00B21B72" w:rsidP="00B21B72">
      <w:r w:rsidRPr="00245381">
        <w:t>инспекция – для контроля качества сырья;</w:t>
      </w:r>
    </w:p>
    <w:p w:rsidR="00B21B72" w:rsidRPr="00245381" w:rsidRDefault="00B21B72" w:rsidP="00B21B72">
      <w:r w:rsidRPr="00245381">
        <w:t>очистка – для освобождения сырья от покровных тканей, применяют механическую, термическую и химическую очистку;</w:t>
      </w:r>
    </w:p>
    <w:p w:rsidR="00B21B72" w:rsidRPr="00245381" w:rsidRDefault="00B21B72" w:rsidP="00B21B72"/>
    <w:p w:rsidR="00B21B72" w:rsidRPr="00245381" w:rsidRDefault="00B21B72" w:rsidP="00B21B72">
      <w:r w:rsidRPr="00245381">
        <w:t>измельчение – разрезание на половинки, на части в виде кружков, кубиков, долек, столбиков, стружки;</w:t>
      </w:r>
    </w:p>
    <w:p w:rsidR="00B21B72" w:rsidRPr="00245381" w:rsidRDefault="00B21B72" w:rsidP="00B21B72">
      <w:r w:rsidRPr="00245381">
        <w:t>бланширование – кратковременная обработка сырья горячей водой или паром для инактивации ферментов и предупреждения потемнения плодов и овощей, сохранения витаминов, а также для повышения проницаемости и пластичности растительных тканей и улучшения вкуса и аромата.</w:t>
      </w:r>
    </w:p>
    <w:p w:rsidR="00B21B72" w:rsidRPr="00245381" w:rsidRDefault="00B21B72" w:rsidP="00B21B72">
      <w:r w:rsidRPr="00245381">
        <w:lastRenderedPageBreak/>
        <w:t>Качество продукции также зависит от вида тары, ее подготовки и состояния. Наиболее распространенная тара – деревянные бочки, стеклянные бутыли, банки и бутылки, металлическая тара (банки различной вместимости), тара из полимерных материалов и пищевого картона. Тару обязательно моют, дезинфицируют и стерилизуют.</w:t>
      </w:r>
    </w:p>
    <w:p w:rsidR="00B21B72" w:rsidRPr="00245381" w:rsidRDefault="00B21B72" w:rsidP="00B21B72">
      <w:pPr>
        <w:rPr>
          <w:b/>
        </w:rPr>
      </w:pPr>
      <w:r w:rsidRPr="00245381">
        <w:rPr>
          <w:b/>
        </w:rPr>
        <w:t xml:space="preserve"> 3. Консервирование в герметически укупоренной таре</w:t>
      </w:r>
    </w:p>
    <w:p w:rsidR="00B21B72" w:rsidRPr="00245381" w:rsidRDefault="00B21B72" w:rsidP="00B21B72"/>
    <w:p w:rsidR="00B21B72" w:rsidRPr="00245381" w:rsidRDefault="00B21B72" w:rsidP="00B21B72">
      <w:r w:rsidRPr="00245381">
        <w:t>В основе приготовления консервов лежит принцип тепловой стерилизации (термостерилизации) для создания условий абиоза. Ассортимент консервов, выпускаемых в герметически укупоренной таре, чрезвычайно разнообразен. Из овощей готовят натуральные овощные и закусочные овощные консервы, овощные соки и салаты, из томатов – сок, пюре и пасту. Из плодов и ягод готовят компоты, пюре, соусы, соки.</w:t>
      </w:r>
    </w:p>
    <w:p w:rsidR="00B21B72" w:rsidRPr="00245381" w:rsidRDefault="00B21B72" w:rsidP="00B21B72">
      <w:r w:rsidRPr="00245381">
        <w:t>Учет консервированной продукции, приготовленной в разной таре и в различном ассортименте, ведут в условных, или учетных банках. За 1 условную банку принята масса нетто консервов однородной консистенции и концентрации, равная 400 г. Также применяются объемные условные банки для консервов, содержащих сырье и заливку (сироп, рассол). За 1 объемную учетную банку принята банка объемом 353 мл. Объемы произведенной консервированной продукции или производительность консервных заводов и технологических линий обычно измеряется в тысячах (ТУБ) или миллионах (МУБ) условных банок.</w:t>
      </w:r>
    </w:p>
    <w:p w:rsidR="00B21B72" w:rsidRPr="00245381" w:rsidRDefault="00B21B72" w:rsidP="00B21B72">
      <w:r w:rsidRPr="00245381">
        <w:t>Натуральные овощные консервы.  Общая технологическая схема производства консервов следующая: подготовка тары и сырья – составление смеси по рецептуре – загрузка в тару и герметизация – стерилизация – термостатирование – бракераж – хранение на складе – транспортирование к потребителю.</w:t>
      </w:r>
    </w:p>
    <w:p w:rsidR="00B21B72" w:rsidRPr="00245381" w:rsidRDefault="00B21B72" w:rsidP="00B21B72">
      <w:r w:rsidRPr="00245381">
        <w:t>Подготовленные овощи заливают 2 %-м раствором поваренной соли. Они предназначаются для приготовления первых и вторых блюд или гарниров, поэтому требуют предварительной кулинарной обработки. Так консервируют зеленый горошек, спаржу, сахарную кукурузу, фасоль овощную и др. Стерилизацию проводят в зависимости от вида консервов при температуре 100…121 оС. При температуре 100 оС ее осуществляют в котлах. При более высокой температуре стерилизацию ведут под давлением в автоклавах, что более надежно.</w:t>
      </w:r>
    </w:p>
    <w:p w:rsidR="00B21B72" w:rsidRPr="00245381" w:rsidRDefault="00B21B72" w:rsidP="00B21B72">
      <w:r w:rsidRPr="00245381">
        <w:rPr>
          <w:b/>
        </w:rPr>
        <w:t>Закусочные овощные консервы</w:t>
      </w:r>
      <w:r w:rsidRPr="00245381">
        <w:t xml:space="preserve">. Приготовляют в томатном соусе с растительным маслом, что повышает калорийность по сравнению с сырьем </w:t>
      </w:r>
    </w:p>
    <w:p w:rsidR="00B21B72" w:rsidRPr="00245381" w:rsidRDefault="00B21B72" w:rsidP="00B21B72">
      <w:r w:rsidRPr="00245381">
        <w:t xml:space="preserve"> в 3-4 раза. Они готовы для употребления в пищу без дополнительной кулинарной обработки. Основным сырьем служат баклажаны, сладкий перец, кабачки и томаты. Для приготовления фарша применяют морковь, белые коренья, лук, зелень (укроп, петрушку, сельдерей). Широко распространена кабачковая и баклажанная икра (после обжаривания овощи немедленно измельчают на протирочных машинах, смешивают по рецептуре в смесителях с подогревом до полного растворения соли и сахара и получения однородной массы, затем фасуют в банки, укупоривают и стерилизуют в автоклаве).</w:t>
      </w:r>
    </w:p>
    <w:p w:rsidR="00B21B72" w:rsidRPr="00245381" w:rsidRDefault="00B21B72" w:rsidP="00B21B72">
      <w:r w:rsidRPr="00245381">
        <w:rPr>
          <w:b/>
        </w:rPr>
        <w:t xml:space="preserve">Стерилизация </w:t>
      </w:r>
      <w:r w:rsidRPr="00245381">
        <w:t>овощных консервов в автоклаве при повышенных температуре (110-120 оС) и давлении необходима для уничтожения возбудителя опасной болезни – ботулизма. Бактерии, вызывающие ботулизм, активно развиваются в анаэробных условиях (в герметически укупоренной таре), и только воздействие высоких температур способствует их уничтожению.</w:t>
      </w:r>
    </w:p>
    <w:p w:rsidR="00B21B72" w:rsidRPr="00245381" w:rsidRDefault="00B21B72" w:rsidP="00B21B72">
      <w:r w:rsidRPr="00245381">
        <w:t xml:space="preserve">При нарушении технологии производства (недостаточная стерилизация, плохая герметизация) возможны разные виды порчи консервов. Например, вздутие крышки или донышка жестяной банки, так называемый бомбаж. Природа его может быть микробиологической, химической и физической. Наиболее часто происходит микробиологический бомбаж, причиной которого является плохая стерилизация консервов, приводящая к развитию в них микроорганизмов, выделяющих в процессе жизнедеятельности газы (водород, диоксид углерода), приводящие к вздутию крышек и </w:t>
      </w:r>
      <w:r w:rsidRPr="00245381">
        <w:lastRenderedPageBreak/>
        <w:t>банок. Порча консервов возникает также и без бомбажа. Это скисание продукта, изменение окраски.</w:t>
      </w:r>
    </w:p>
    <w:p w:rsidR="00B21B72" w:rsidRPr="00245381" w:rsidRDefault="00B21B72" w:rsidP="00B21B72">
      <w:r w:rsidRPr="00245381">
        <w:rPr>
          <w:b/>
        </w:rPr>
        <w:t>Томатопродукты</w:t>
      </w:r>
      <w:r w:rsidRPr="00245381">
        <w:t>. Томатный сок содержит до 5 % сухих веществ. Получают его отжатием подогретой пульпы (дробленой томатной массы) в прессах (шнековых экстракторах). Затем сок фасуют в тару и стерилизуют при температуре 100 оС. Можно проводить горячий розлив сока в стерилизованные банки. Томат-пюре содержит от 12 до 20 % сухих веществ. Для его приготовления томатную массу протирают в протирочных машинах и уваривают в паровых выпарных чанах при атмосферном давлении. Томат-пасту (30-50 % сухих веществ) уваривают в вакуумных аппаратах под давлением 0,12-0,14 атм. при температуре кипения 45-50 оС, что предотвращает пригорание томатной массы, изменение цвета, вкуса, потери витаминов и в целом ухудшение качества готового продукта. В томатные соусы (кетчупы) для придания специфического вкуса и запаха добавляют сахар, специи, уксус.</w:t>
      </w:r>
    </w:p>
    <w:p w:rsidR="00B21B72" w:rsidRPr="00245381" w:rsidRDefault="00B21B72" w:rsidP="00B21B72"/>
    <w:p w:rsidR="00B21B72" w:rsidRPr="00245381" w:rsidRDefault="00B21B72" w:rsidP="00B21B72">
      <w:r w:rsidRPr="00245381">
        <w:rPr>
          <w:b/>
        </w:rPr>
        <w:t>Плодово-ягодные компоты</w:t>
      </w:r>
      <w:r w:rsidRPr="00245381">
        <w:t xml:space="preserve">.  Это консервы из плодов и ягод одного или нескольких (ассорти) видов в сахарном сиропе, подвергнутые тепловой стерилизации и герметически укупоренные для их сохранения. Сахарный сироп улучшает вкус и повышает калорийность продуктов. Качество компотов определяется качеством сырья и технологией производства. Для их приготовления используются консервные сорта различных плодов. Концентрация сахарного сиропа установлена технологическими инструкциями и рецептурой и колеблется от 25 до 65 %. Время стерилизации при температуре 100 оС составляет </w:t>
      </w:r>
    </w:p>
    <w:p w:rsidR="00B21B72" w:rsidRPr="00245381" w:rsidRDefault="00B21B72" w:rsidP="00B21B72">
      <w:r w:rsidRPr="00245381">
        <w:t xml:space="preserve"> 15-25 минут.</w:t>
      </w:r>
    </w:p>
    <w:p w:rsidR="00B21B72" w:rsidRPr="00245381" w:rsidRDefault="00B21B72" w:rsidP="00B21B72"/>
    <w:p w:rsidR="00B21B72" w:rsidRPr="00245381" w:rsidRDefault="00B21B72" w:rsidP="00B21B72">
      <w:r w:rsidRPr="00245381">
        <w:rPr>
          <w:b/>
        </w:rPr>
        <w:t>Плодово-ягодные соки.</w:t>
      </w:r>
      <w:r w:rsidRPr="00245381">
        <w:t xml:space="preserve">  Наиболее ценные консервы, содержащие много витаминов, сахаров, органических кислот, пектиновых веществ. Вырабатывают следующие виды соков: сокис мякотью (частицами тканей плодов), биологически более ценные и питательные, и соки без мякоти – осветленные и неосветленные. Производят также концентрированные соки (с высоким содержанием сухих веществ): экстракты, полученные путем выпаривания влаги и сгущения, и сиропы, консервируемые сахаром.</w:t>
      </w:r>
    </w:p>
    <w:p w:rsidR="00B21B72" w:rsidRPr="00245381" w:rsidRDefault="00B21B72" w:rsidP="00B21B72"/>
    <w:p w:rsidR="00B21B72" w:rsidRPr="00245381" w:rsidRDefault="00B21B72" w:rsidP="00B21B72">
      <w:r w:rsidRPr="00245381">
        <w:t>Общая технологическая схема производства осветленных соков следующая: сортирование сырья – мойка – измельчение (дробление) – извлечение сока – очистка (осветление) – консервирование (стерилизация). Измельчают сырье в специальных дробилках с регулировкой степени измельчения. Измельченную массу продукта, состоящую из мякоти и сока, называют мезгой. Сок из мезги выделяют чаще всего прессованием в прессах разных конструкций. Применяют предварительный нагрев мезги до 70 оС. Для осветления соки фильтруют, пропуская их в специальных фильтрах через много слоев фильтровального картона, или проводят их оклейку глинами-бентонитами, желатином. Затем соки пастеризуют при температуре 85 оС и герметически укупоривают. Соки и нектары, расфасованные в тетра-паки при асептическом консервировании, подвергают вначале тепловому удару – кратковременному (2-3 сек.) воздействию высокой температуры (120-130 оС) с последующим быстрым охлаждением и герметизацией. Плодовые соки с мякотью называются гомогенизированными соками, так как мезга с протирочных машин продавливается под высоким давлением (200 атм.) в гомогенизаторах. В результате получается мелкодисперсная, не расслаивающаяся при хранении суспензия, состоящая из клеточного сока и частиц мякоти. Перед стерилизацией и фасовкой могут добавляться сахар и антиокислители (аскорбиновая кислота). Такие соки имеют наиболее высокую пищевую и биологическую ценность, так как содержат все ценные вещества плодов и ягод, в частности, пищевые волокна и пектиновые вещества. Их называют «жидкими плодами».</w:t>
      </w:r>
    </w:p>
    <w:p w:rsidR="00B21B72" w:rsidRPr="00245381" w:rsidRDefault="00B21B72" w:rsidP="00B21B72"/>
    <w:p w:rsidR="00B21B72" w:rsidRPr="00245381" w:rsidRDefault="00B21B72" w:rsidP="00B21B72">
      <w:pPr>
        <w:rPr>
          <w:b/>
        </w:rPr>
      </w:pPr>
      <w:r w:rsidRPr="00245381">
        <w:rPr>
          <w:b/>
        </w:rPr>
        <w:lastRenderedPageBreak/>
        <w:t>4. Консервирование сахаром</w:t>
      </w:r>
    </w:p>
    <w:p w:rsidR="00B21B72" w:rsidRPr="00245381" w:rsidRDefault="00B21B72" w:rsidP="00B21B72">
      <w:r w:rsidRPr="00245381">
        <w:t>Плоды и ягоды для сохранения их природных свойств консервируют сахаром. Для полной консервации таким способом (использование принципа осмоанабиоза) требуется большая концентрация сахара. Например, протертые ягоды смородины смешивают с сахаром в соотношении 1:2. В противном случае для длительного хранения необходима тепловая стерилизация.</w:t>
      </w:r>
    </w:p>
    <w:p w:rsidR="00B21B72" w:rsidRPr="00245381" w:rsidRDefault="00B21B72" w:rsidP="00B21B72">
      <w:r w:rsidRPr="00245381">
        <w:rPr>
          <w:b/>
        </w:rPr>
        <w:t>Варка варенья</w:t>
      </w:r>
      <w:r w:rsidRPr="00245381">
        <w:t>. Варенье – питательный, вкусный, но маловитаминизированный продукт. Плоды до варки заливают сахарным сиропом температурой 70 оС и выдерживают 3-4 часа, при этом сырье пропитывается сахаром. Допускается просто пересыпание плодов сахаром, при этом из них активно выделяется клеточный сок. Обычно соотношение сахара к сырью составляет 1:1.</w:t>
      </w:r>
    </w:p>
    <w:p w:rsidR="00B21B72" w:rsidRPr="00245381" w:rsidRDefault="00B21B72" w:rsidP="00B21B72">
      <w:r w:rsidRPr="00245381">
        <w:t xml:space="preserve">Варят варенье в специальных вакуумных аппаратах или обычных двутельных паровых котлах. При отсутствии указанного оборудования варку ведут на обычных плитах или жаровнях, используя латунные тазы небольшой вместимости – 8-12 кг. Варку ведут в несколько приемов (многократно, минимум – два), между которыми варенье выстаивает в течение нескольких часов и тем самым всякий раз охлаждается. При этом происходит диффузия сахара из сиропа в плоды и ягоды. Во избежание усыхания и разваривания плодов сильное кипение сиропа недопустимо. Каждый период кипения кратковремен </w:t>
      </w:r>
    </w:p>
    <w:p w:rsidR="00B21B72" w:rsidRPr="00245381" w:rsidRDefault="00B21B72" w:rsidP="00B21B72">
      <w:r w:rsidRPr="00245381">
        <w:t xml:space="preserve"> (до 10 минут) и в целом продолжается обычно не более 40 минут.</w:t>
      </w:r>
    </w:p>
    <w:p w:rsidR="00B21B72" w:rsidRPr="00245381" w:rsidRDefault="00B21B72" w:rsidP="00B21B72">
      <w:r w:rsidRPr="00245381">
        <w:t>Окончание варки устанавливают по интенсивности стекания сиропа с ложки; показаниям ареометра, рефрактометра (содержание сухих веществ не менее 70-72 %); температуре кипения готового варенья (106-107 оС). Переваренное варенье характеризуется низким качеством, недоваренное быстро портится. Варенье, герметизированное в стеклянной таре, пастеризуют 25 минут при температуре 90 оС и хранят его при температуре 10-15 оС. Сироп в варенье должен быть прозрачным и не засахарившимся. Плоды и ягоды не должны быть разваренными, они должны максимально сохранить свою целостность и объем (коэффициент сохранения объема для плодов семечковых культур не менее 0,85-0,9, а для плодов косточковых культур и ягод – 0,7-0,8).</w:t>
      </w:r>
    </w:p>
    <w:p w:rsidR="00B21B72" w:rsidRPr="00245381" w:rsidRDefault="00B21B72" w:rsidP="00B21B72">
      <w:r w:rsidRPr="00245381">
        <w:rPr>
          <w:b/>
        </w:rPr>
        <w:t>Приготовление джема и повидла</w:t>
      </w:r>
      <w:r w:rsidRPr="00245381">
        <w:t>. Джем – продукт, полученный увариванием плодов и ягод (возможно до полного разваривания) в сахарном сиропе до желеобразной консистенции (содержит много пектиновых веществ). Сироп обязательно должен желировать. Уваривают джем в один прием в паровых котлах или вакуумных аппаратах. На 100 частей плодов берут 100-150 частей сахара и 5-15 частей желирующего сока (при недостатке в сырье пектина). Расфасовывают и хранят джем в стеклянной таре. Лучше провести пастеризацию.</w:t>
      </w:r>
    </w:p>
    <w:p w:rsidR="00B21B72" w:rsidRPr="00245381" w:rsidRDefault="00B21B72" w:rsidP="00B21B72">
      <w:r w:rsidRPr="00245381">
        <w:t xml:space="preserve">Повидло  – продукт уваривания плодово-ягодного пюре с сахаром, имеет однородную желеобразную консистенцию. Пюре получают путем прошпаривания и протирания сырья. Для получения повидла мажущейся консистенции на 125 частей пюре берут 100 частей сахара. Для плотной консистенции (режущейся) берут 150-180 частей пюре на 100 частей сахара. Уваривают повидло до готовности 45-55 минут в паровых котлах или вакуум-аппаратах. Повидло плотной консистенции с содержанием сухих веществ более 72 % хранят в пакетах из пищевой пленки, в ящиках и коробках, переслоенных плотной бумагой. Жидкое повидло с содержанием сухих веществ 66-68 % фасуют в стеклянные или жестяные банки, которые укупоривают, и стерилизуют при температуре </w:t>
      </w:r>
    </w:p>
    <w:p w:rsidR="00B21B72" w:rsidRPr="00245381" w:rsidRDefault="00B21B72" w:rsidP="00B21B72">
      <w:r w:rsidRPr="00245381">
        <w:t xml:space="preserve"> 90-95 оС.</w:t>
      </w:r>
    </w:p>
    <w:p w:rsidR="008626DC" w:rsidRDefault="008626DC">
      <w:bookmarkStart w:id="0" w:name="_GoBack"/>
      <w:bookmarkEnd w:id="0"/>
    </w:p>
    <w:sectPr w:rsidR="00862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B72"/>
    <w:rsid w:val="008626DC"/>
    <w:rsid w:val="00B2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B35862-31F2-4205-8EB4-3D24E5655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B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2005</Words>
  <Characters>11432</Characters>
  <Application>Microsoft Office Word</Application>
  <DocSecurity>0</DocSecurity>
  <Lines>95</Lines>
  <Paragraphs>26</Paragraphs>
  <ScaleCrop>false</ScaleCrop>
  <Company/>
  <LinksUpToDate>false</LinksUpToDate>
  <CharactersWithSpaces>13411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2018-12-07T10:26:00Z</dcterms:created>
  <dcterms:modified xsi:type="dcterms:W3CDTF">2018-12-07T10:26:00Z</dcterms:modified>
</cp:coreProperties>
</file>