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4D7B4F"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 xml:space="preserve">№7 </w:t>
      </w:r>
      <w:proofErr w:type="spellStart"/>
      <w:r w:rsidR="00EC6ADE" w:rsidRPr="00EC6ADE">
        <w:rPr>
          <w:rFonts w:ascii="Times New Roman" w:hAnsi="Times New Roman" w:cs="Times New Roman"/>
          <w:b/>
          <w:bCs/>
          <w:sz w:val="28"/>
          <w:szCs w:val="28"/>
        </w:rPr>
        <w:t>Негізгі</w:t>
      </w:r>
      <w:proofErr w:type="spellEnd"/>
      <w:r w:rsidR="00EC6ADE" w:rsidRPr="00EC6ADE">
        <w:rPr>
          <w:rFonts w:ascii="Times New Roman" w:hAnsi="Times New Roman" w:cs="Times New Roman"/>
          <w:b/>
          <w:bCs/>
          <w:sz w:val="28"/>
          <w:szCs w:val="28"/>
        </w:rPr>
        <w:t xml:space="preserve"> құралдарды </w:t>
      </w:r>
      <w:proofErr w:type="spellStart"/>
      <w:r w:rsidR="00EC6ADE" w:rsidRPr="00EC6ADE">
        <w:rPr>
          <w:rFonts w:ascii="Times New Roman" w:hAnsi="Times New Roman" w:cs="Times New Roman"/>
          <w:b/>
          <w:bCs/>
          <w:sz w:val="28"/>
          <w:szCs w:val="28"/>
        </w:rPr>
        <w:t>пайдалануды</w:t>
      </w:r>
      <w:proofErr w:type="spellEnd"/>
      <w:r w:rsidR="00EC6ADE" w:rsidRPr="00EC6ADE">
        <w:rPr>
          <w:rFonts w:ascii="Times New Roman" w:hAnsi="Times New Roman" w:cs="Times New Roman"/>
          <w:b/>
          <w:bCs/>
          <w:sz w:val="28"/>
          <w:szCs w:val="28"/>
        </w:rPr>
        <w:t xml:space="preserve"> </w:t>
      </w:r>
      <w:proofErr w:type="spellStart"/>
      <w:r w:rsidR="00EC6ADE" w:rsidRPr="00EC6ADE">
        <w:rPr>
          <w:rFonts w:ascii="Times New Roman" w:hAnsi="Times New Roman" w:cs="Times New Roman"/>
          <w:b/>
          <w:bCs/>
          <w:sz w:val="28"/>
          <w:szCs w:val="28"/>
        </w:rPr>
        <w:t>талдау</w:t>
      </w:r>
      <w:proofErr w:type="spellEnd"/>
      <w:r w:rsidR="00EC6ADE">
        <w:rPr>
          <w:rFonts w:ascii="Times New Roman" w:hAnsi="Times New Roman" w:cs="Times New Roman"/>
          <w:b/>
          <w:bCs/>
          <w:sz w:val="28"/>
          <w:szCs w:val="28"/>
          <w:lang w:val="kk-KZ"/>
        </w:rPr>
        <w:t xml:space="preserve"> </w:t>
      </w:r>
    </w:p>
    <w:p w:rsidR="00327C5A" w:rsidRPr="00C45822" w:rsidRDefault="00327C5A" w:rsidP="00816ED3">
      <w:pPr>
        <w:spacing w:after="0" w:line="240" w:lineRule="auto"/>
        <w:jc w:val="both"/>
        <w:rPr>
          <w:sz w:val="28"/>
          <w:szCs w:val="28"/>
          <w:lang w:val="kk-KZ"/>
        </w:rPr>
      </w:pPr>
    </w:p>
    <w:p w:rsidR="00C30F45" w:rsidRPr="008B5C48" w:rsidRDefault="00C30F45" w:rsidP="004D7B4F">
      <w:pPr>
        <w:spacing w:after="0"/>
        <w:ind w:left="142"/>
        <w:jc w:val="both"/>
        <w:rPr>
          <w:rFonts w:ascii="Times New Roman" w:hAnsi="Times New Roman" w:cs="Times New Roman"/>
          <w:b/>
          <w:bCs/>
          <w:sz w:val="28"/>
          <w:szCs w:val="28"/>
          <w:lang w:val="kk-KZ"/>
        </w:rPr>
      </w:pPr>
      <w:r w:rsidRPr="00C30F45">
        <w:rPr>
          <w:rFonts w:ascii="Times New Roman" w:hAnsi="Times New Roman" w:cs="Times New Roman"/>
          <w:b/>
          <w:bCs/>
          <w:sz w:val="28"/>
          <w:szCs w:val="28"/>
        </w:rPr>
        <w:t xml:space="preserve">1.Кәсіпорынның </w:t>
      </w:r>
      <w:proofErr w:type="spellStart"/>
      <w:r w:rsidRPr="00C30F45">
        <w:rPr>
          <w:rFonts w:ascii="Times New Roman" w:hAnsi="Times New Roman" w:cs="Times New Roman"/>
          <w:b/>
          <w:bCs/>
          <w:sz w:val="28"/>
          <w:szCs w:val="28"/>
        </w:rPr>
        <w:t>негізгі</w:t>
      </w:r>
      <w:proofErr w:type="spellEnd"/>
      <w:r w:rsidRPr="00C30F45">
        <w:rPr>
          <w:rFonts w:ascii="Times New Roman" w:hAnsi="Times New Roman" w:cs="Times New Roman"/>
          <w:b/>
          <w:bCs/>
          <w:sz w:val="28"/>
          <w:szCs w:val="28"/>
        </w:rPr>
        <w:t xml:space="preserve"> өнді</w:t>
      </w:r>
      <w:proofErr w:type="gramStart"/>
      <w:r w:rsidRPr="00C30F45">
        <w:rPr>
          <w:rFonts w:ascii="Times New Roman" w:hAnsi="Times New Roman" w:cs="Times New Roman"/>
          <w:b/>
          <w:bCs/>
          <w:sz w:val="28"/>
          <w:szCs w:val="28"/>
        </w:rPr>
        <w:t>р</w:t>
      </w:r>
      <w:proofErr w:type="gramEnd"/>
      <w:r w:rsidRPr="00C30F45">
        <w:rPr>
          <w:rFonts w:ascii="Times New Roman" w:hAnsi="Times New Roman" w:cs="Times New Roman"/>
          <w:b/>
          <w:bCs/>
          <w:sz w:val="28"/>
          <w:szCs w:val="28"/>
        </w:rPr>
        <w:t xml:space="preserve">іс құралдарымен қамтамасыз </w:t>
      </w:r>
      <w:proofErr w:type="spellStart"/>
      <w:r w:rsidRPr="00C30F45">
        <w:rPr>
          <w:rFonts w:ascii="Times New Roman" w:hAnsi="Times New Roman" w:cs="Times New Roman"/>
          <w:b/>
          <w:bCs/>
          <w:sz w:val="28"/>
          <w:szCs w:val="28"/>
        </w:rPr>
        <w:t>етілуін</w:t>
      </w:r>
      <w:proofErr w:type="spellEnd"/>
      <w:r w:rsidRPr="00C30F45">
        <w:rPr>
          <w:rFonts w:ascii="Times New Roman" w:hAnsi="Times New Roman" w:cs="Times New Roman"/>
          <w:b/>
          <w:bCs/>
          <w:sz w:val="28"/>
          <w:szCs w:val="28"/>
        </w:rPr>
        <w:t xml:space="preserve"> </w:t>
      </w:r>
      <w:proofErr w:type="spellStart"/>
      <w:r w:rsidRPr="00C30F45">
        <w:rPr>
          <w:rFonts w:ascii="Times New Roman" w:hAnsi="Times New Roman" w:cs="Times New Roman"/>
          <w:b/>
          <w:bCs/>
          <w:sz w:val="28"/>
          <w:szCs w:val="28"/>
        </w:rPr>
        <w:t>талдау</w:t>
      </w:r>
      <w:proofErr w:type="spellEnd"/>
    </w:p>
    <w:p w:rsidR="008B5C48" w:rsidRDefault="008B5C48" w:rsidP="004D7B4F">
      <w:pPr>
        <w:spacing w:after="0"/>
        <w:ind w:firstLine="360"/>
        <w:jc w:val="both"/>
        <w:rPr>
          <w:rFonts w:ascii="Times New Roman" w:hAnsi="Times New Roman" w:cs="Times New Roman"/>
          <w:sz w:val="28"/>
          <w:szCs w:val="28"/>
          <w:lang w:val="kk-KZ"/>
        </w:rPr>
      </w:pPr>
      <w:r w:rsidRPr="008B5C48">
        <w:rPr>
          <w:rFonts w:ascii="Times New Roman" w:hAnsi="Times New Roman" w:cs="Times New Roman"/>
          <w:sz w:val="28"/>
          <w:szCs w:val="28"/>
          <w:lang w:val="kk-KZ"/>
        </w:rPr>
        <w:t xml:space="preserve">Негізгі құралдар көптеген өндіріс құралдары бойынша пайдаланылады, қасиеті мен нысанын сақтай отырып, жанама түрде тозады, өзінің құнын жаңадан жасалған өнімге біртіндеп көшіреді. </w:t>
      </w:r>
    </w:p>
    <w:p w:rsidR="008B5C48" w:rsidRDefault="008B5C48" w:rsidP="004D7B4F">
      <w:pPr>
        <w:spacing w:after="0"/>
        <w:ind w:firstLine="360"/>
        <w:jc w:val="both"/>
        <w:rPr>
          <w:rFonts w:ascii="Times New Roman" w:hAnsi="Times New Roman" w:cs="Times New Roman"/>
          <w:sz w:val="28"/>
          <w:szCs w:val="28"/>
          <w:lang w:val="kk-KZ"/>
        </w:rPr>
      </w:pPr>
      <w:r w:rsidRPr="008B5C48">
        <w:rPr>
          <w:rFonts w:ascii="Times New Roman" w:hAnsi="Times New Roman" w:cs="Times New Roman"/>
          <w:sz w:val="28"/>
          <w:szCs w:val="28"/>
          <w:lang w:val="kk-KZ"/>
        </w:rPr>
        <w:t xml:space="preserve">Негізгі құралдарға ұйымның қозғалмайтын мүлік, жер учаскелері,үйлер мен ғимараттар, өткізгіш тетіктер, машиналар мен жабдықтар, өлшеуіш және реттеуіш аспаптары, есептеуіш машиналар мен техникалары және олардың бағдарламалық құралдары, көлік тасмалдау құралдары, аспаптар, өндірістік және шаруашылык кұрал-саймандары, өнім және жұмыс малдары, көп жылдық </w:t>
      </w:r>
      <w:r>
        <w:rPr>
          <w:rFonts w:ascii="Times New Roman" w:hAnsi="Times New Roman" w:cs="Times New Roman"/>
          <w:sz w:val="28"/>
          <w:szCs w:val="28"/>
          <w:lang w:val="kk-KZ"/>
        </w:rPr>
        <w:t>өсімдіктер</w:t>
      </w:r>
      <w:r w:rsidRPr="008B5C48">
        <w:rPr>
          <w:rFonts w:ascii="Times New Roman" w:hAnsi="Times New Roman" w:cs="Times New Roman"/>
          <w:sz w:val="28"/>
          <w:szCs w:val="28"/>
          <w:lang w:val="kk-KZ"/>
        </w:rPr>
        <w:t>, шаруашылықтың ішкі жолы тағы да басқаларын жатқызамыз.</w:t>
      </w:r>
    </w:p>
    <w:p w:rsidR="00594830" w:rsidRPr="00332D80" w:rsidRDefault="00594830" w:rsidP="004D7B4F">
      <w:pPr>
        <w:spacing w:after="0"/>
        <w:ind w:firstLine="360"/>
        <w:jc w:val="both"/>
        <w:rPr>
          <w:rFonts w:ascii="Times New Roman" w:hAnsi="Times New Roman" w:cs="Times New Roman"/>
          <w:sz w:val="28"/>
          <w:szCs w:val="28"/>
          <w:lang w:val="kk-KZ"/>
        </w:rPr>
      </w:pPr>
      <w:r w:rsidRPr="00594830">
        <w:rPr>
          <w:rFonts w:ascii="Times New Roman" w:hAnsi="Times New Roman" w:cs="Times New Roman"/>
          <w:sz w:val="28"/>
          <w:szCs w:val="28"/>
          <w:lang w:val="kk-KZ"/>
        </w:rPr>
        <w:t xml:space="preserve">Өндіріс </w:t>
      </w:r>
      <w:r>
        <w:rPr>
          <w:rFonts w:ascii="Times New Roman" w:hAnsi="Times New Roman" w:cs="Times New Roman"/>
          <w:sz w:val="28"/>
          <w:szCs w:val="28"/>
          <w:lang w:val="kk-KZ"/>
        </w:rPr>
        <w:t>процесіне</w:t>
      </w:r>
      <w:r w:rsidRPr="00594830">
        <w:rPr>
          <w:rFonts w:ascii="Times New Roman" w:hAnsi="Times New Roman" w:cs="Times New Roman"/>
          <w:sz w:val="28"/>
          <w:szCs w:val="28"/>
          <w:lang w:val="kk-KZ"/>
        </w:rPr>
        <w:t xml:space="preserve"> қатысу сипатына қарай </w:t>
      </w:r>
      <w:r w:rsidRPr="00594830">
        <w:rPr>
          <w:rFonts w:ascii="Times New Roman" w:hAnsi="Times New Roman" w:cs="Times New Roman"/>
          <w:b/>
          <w:sz w:val="28"/>
          <w:szCs w:val="28"/>
          <w:lang w:val="kk-KZ"/>
        </w:rPr>
        <w:t>негізгі құралдар былайша бөлінеді</w:t>
      </w:r>
      <w:r w:rsidRPr="00594830">
        <w:rPr>
          <w:rFonts w:ascii="Times New Roman" w:hAnsi="Times New Roman" w:cs="Times New Roman"/>
          <w:sz w:val="28"/>
          <w:szCs w:val="28"/>
          <w:lang w:val="kk-KZ"/>
        </w:rPr>
        <w:t xml:space="preserve">: </w:t>
      </w:r>
      <w:r w:rsidRPr="00594830">
        <w:rPr>
          <w:rFonts w:ascii="Times New Roman" w:hAnsi="Times New Roman" w:cs="Times New Roman"/>
          <w:b/>
          <w:sz w:val="28"/>
          <w:szCs w:val="28"/>
          <w:lang w:val="kk-KZ"/>
        </w:rPr>
        <w:t>өндірістік</w:t>
      </w:r>
      <w:r w:rsidRPr="00594830">
        <w:rPr>
          <w:rFonts w:ascii="Times New Roman" w:hAnsi="Times New Roman" w:cs="Times New Roman"/>
          <w:sz w:val="28"/>
          <w:szCs w:val="28"/>
          <w:lang w:val="kk-KZ"/>
        </w:rPr>
        <w:t xml:space="preserve"> - бұл өндірістік </w:t>
      </w:r>
      <w:r>
        <w:rPr>
          <w:rFonts w:ascii="Times New Roman" w:hAnsi="Times New Roman" w:cs="Times New Roman"/>
          <w:sz w:val="28"/>
          <w:szCs w:val="28"/>
          <w:lang w:val="kk-KZ"/>
        </w:rPr>
        <w:t>процес</w:t>
      </w:r>
      <w:r w:rsidRPr="00594830">
        <w:rPr>
          <w:rFonts w:ascii="Times New Roman" w:hAnsi="Times New Roman" w:cs="Times New Roman"/>
          <w:sz w:val="28"/>
          <w:szCs w:val="28"/>
          <w:lang w:val="kk-KZ"/>
        </w:rPr>
        <w:t>ске тікелей қатысатын немесе өндірістің негізін құрайтын негізгі құралдар.</w:t>
      </w:r>
      <w:r w:rsidR="00332D80" w:rsidRPr="00332D80">
        <w:rPr>
          <w:rFonts w:ascii="Times New Roman" w:hAnsi="Times New Roman" w:cs="Times New Roman"/>
          <w:sz w:val="24"/>
          <w:szCs w:val="24"/>
          <w:lang w:val="kk-KZ"/>
        </w:rPr>
        <w:t xml:space="preserve"> </w:t>
      </w:r>
      <w:r w:rsidR="00332D80" w:rsidRPr="00332D80">
        <w:rPr>
          <w:rFonts w:ascii="Times New Roman" w:hAnsi="Times New Roman" w:cs="Times New Roman"/>
          <w:b/>
          <w:sz w:val="28"/>
          <w:szCs w:val="28"/>
          <w:lang w:val="kk-KZ"/>
        </w:rPr>
        <w:t>Өндірістік емес</w:t>
      </w:r>
      <w:r w:rsidR="00332D80" w:rsidRPr="00332D80">
        <w:rPr>
          <w:rFonts w:ascii="Times New Roman" w:hAnsi="Times New Roman" w:cs="Times New Roman"/>
          <w:sz w:val="28"/>
          <w:szCs w:val="28"/>
          <w:lang w:val="kk-KZ"/>
        </w:rPr>
        <w:t xml:space="preserve"> - бұл тұтыну мақсатындағы негізгі құралдар. Олар өндіріс үдерісіне қатыспайды, ол ұжымның мәдени тұрмыстық қажеттілігін қамтамасыз етуге арналған</w:t>
      </w:r>
      <w:r w:rsidR="00332D80">
        <w:rPr>
          <w:rFonts w:ascii="Times New Roman" w:hAnsi="Times New Roman" w:cs="Times New Roman"/>
          <w:sz w:val="28"/>
          <w:szCs w:val="28"/>
          <w:lang w:val="kk-KZ"/>
        </w:rPr>
        <w:t>.</w:t>
      </w:r>
    </w:p>
    <w:p w:rsidR="00DC06F7" w:rsidRPr="00DC06F7" w:rsidRDefault="00DC06F7" w:rsidP="004D7B4F">
      <w:pPr>
        <w:spacing w:after="0"/>
        <w:ind w:firstLine="36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Ұйым қызметін талдауда негізгі құралды талдауға ерекше мән беріледі. Өнеркәсіптік кәсіпорындарда өнім өндірісі көлемін арттырудың маңызды факторларының бірі болып оны қажетті мөлшерде және ассортиментте негізгі құралдармен қамтамасыз ету және оларды тиімді пайдалану болып табылады. </w:t>
      </w:r>
    </w:p>
    <w:p w:rsidR="00DC06F7" w:rsidRPr="00D95FCB" w:rsidRDefault="00DC06F7" w:rsidP="004D7B4F">
      <w:pPr>
        <w:spacing w:after="0"/>
        <w:ind w:firstLine="360"/>
        <w:jc w:val="both"/>
        <w:rPr>
          <w:rFonts w:ascii="Times New Roman" w:hAnsi="Times New Roman" w:cs="Times New Roman"/>
          <w:b/>
          <w:sz w:val="28"/>
          <w:szCs w:val="28"/>
          <w:lang w:val="kk-KZ"/>
        </w:rPr>
      </w:pPr>
      <w:r w:rsidRPr="00D95FCB">
        <w:rPr>
          <w:rFonts w:ascii="Times New Roman" w:hAnsi="Times New Roman" w:cs="Times New Roman"/>
          <w:b/>
          <w:sz w:val="28"/>
          <w:szCs w:val="28"/>
          <w:lang w:val="kk-KZ"/>
        </w:rPr>
        <w:t xml:space="preserve">Негізгі құралдарды талдау міндеттеріне келесілер жатады: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кәсіпорынның және оның құрылымдық бөлімшелерінің негізгі құралдармен қамтамасыз етілуін және жалпы мен жеке көрсеткіштер бойынша олардың пайдалану денгейін анықтау;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олардың деңгейінің өзгеру себептерін айқындау;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негізгі құралдарды пайдалану дәрежесіне өнім өндіру көлемінің және басқа да көрсеткіштердің сезімталдығын бағалау: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кәсіпорынның және жабдықтың өндірістік қуаттылығының пайдалану дәрежесін зерттеу;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негізгі құралдарды пайдалану тиімділігін арттыру резервтерін анықтау.</w:t>
      </w:r>
    </w:p>
    <w:p w:rsidR="00DC06F7" w:rsidRPr="00D95FCB" w:rsidRDefault="00DC06F7" w:rsidP="004D7B4F">
      <w:pPr>
        <w:spacing w:after="0"/>
        <w:ind w:firstLine="360"/>
        <w:jc w:val="both"/>
        <w:rPr>
          <w:rFonts w:ascii="Times New Roman" w:hAnsi="Times New Roman" w:cs="Times New Roman"/>
          <w:b/>
          <w:sz w:val="28"/>
          <w:szCs w:val="28"/>
          <w:lang w:val="kk-KZ"/>
        </w:rPr>
      </w:pPr>
      <w:r w:rsidRPr="00D95FCB">
        <w:rPr>
          <w:rFonts w:ascii="Times New Roman" w:hAnsi="Times New Roman" w:cs="Times New Roman"/>
          <w:b/>
          <w:sz w:val="28"/>
          <w:szCs w:val="28"/>
          <w:lang w:val="kk-KZ"/>
        </w:rPr>
        <w:t xml:space="preserve">Негізгі құралдарды талдаудың ақпарат көздеріне жататындар: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Кәсіпорынның бизнес-жоспары;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Техникалық даму жоспары;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Нысан №1 «Бухгалтерлік баланс»; </w:t>
      </w:r>
    </w:p>
    <w:p w:rsidR="00DC06F7" w:rsidRPr="00DC06F7" w:rsidRDefault="00DC06F7" w:rsidP="004D7B4F">
      <w:pPr>
        <w:spacing w:after="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Нысан №5 «Балансқа қосымша» («Негізгі құралдар» бөлімі); </w:t>
      </w:r>
    </w:p>
    <w:p w:rsidR="00DC06F7" w:rsidRPr="00DC06F7" w:rsidRDefault="00DC06F7" w:rsidP="004D7B4F">
      <w:pPr>
        <w:spacing w:after="0"/>
        <w:ind w:firstLine="36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«Негізгі құралдардың болуы және қозғалысы туралы есептілік»; </w:t>
      </w:r>
    </w:p>
    <w:p w:rsidR="00DC06F7" w:rsidRPr="00DC06F7" w:rsidRDefault="00DC06F7" w:rsidP="004D7B4F">
      <w:pPr>
        <w:pStyle w:val="a3"/>
        <w:spacing w:after="0"/>
        <w:ind w:left="360"/>
        <w:jc w:val="both"/>
        <w:rPr>
          <w:rFonts w:ascii="Times New Roman" w:hAnsi="Times New Roman" w:cs="Times New Roman"/>
          <w:sz w:val="28"/>
          <w:szCs w:val="28"/>
          <w:lang w:val="kk-KZ"/>
        </w:rPr>
      </w:pPr>
      <w:r w:rsidRPr="00DC06F7">
        <w:rPr>
          <w:rFonts w:ascii="Times New Roman" w:hAnsi="Times New Roman" w:cs="Times New Roman"/>
          <w:sz w:val="28"/>
          <w:szCs w:val="28"/>
          <w:lang w:val="kk-KZ"/>
        </w:rPr>
        <w:t xml:space="preserve">- «Өндірістік қуаттылық балансы», негізгі құралдарды қайта бағалау бойынша мәліметтер, негізгі құралдардың есебінің инвентарлық карточкасы, жоба-сметалык және техникалық құжаттама және тағы басқалары. </w:t>
      </w:r>
    </w:p>
    <w:p w:rsidR="00C30F45" w:rsidRPr="00DC06F7" w:rsidRDefault="00C30F45" w:rsidP="004D7B4F">
      <w:pPr>
        <w:spacing w:after="0"/>
        <w:ind w:left="142"/>
        <w:jc w:val="both"/>
        <w:rPr>
          <w:rFonts w:ascii="Times New Roman" w:hAnsi="Times New Roman" w:cs="Times New Roman"/>
          <w:b/>
          <w:sz w:val="28"/>
          <w:szCs w:val="28"/>
          <w:lang w:val="kk-KZ"/>
        </w:rPr>
      </w:pPr>
    </w:p>
    <w:p w:rsidR="002D7134" w:rsidRPr="002D7134" w:rsidRDefault="002D7134" w:rsidP="004D7B4F">
      <w:pPr>
        <w:spacing w:after="0"/>
        <w:jc w:val="both"/>
        <w:rPr>
          <w:rFonts w:ascii="Times New Roman" w:hAnsi="Times New Roman" w:cs="Times New Roman"/>
          <w:sz w:val="28"/>
          <w:szCs w:val="28"/>
          <w:lang w:val="kk-KZ"/>
        </w:rPr>
      </w:pPr>
      <w:r w:rsidRPr="002D7134">
        <w:rPr>
          <w:rFonts w:ascii="Times New Roman" w:hAnsi="Times New Roman" w:cs="Times New Roman"/>
          <w:sz w:val="28"/>
          <w:szCs w:val="28"/>
          <w:lang w:val="kk-KZ"/>
        </w:rPr>
        <w:lastRenderedPageBreak/>
        <w:t xml:space="preserve">Негізгі құралдарды талдау көбінесе олардың көлемін, динамика мен құрылымын зерттеуден басталады. </w:t>
      </w:r>
    </w:p>
    <w:p w:rsidR="001F0B26" w:rsidRPr="001F0B26" w:rsidRDefault="001F0B26" w:rsidP="004D7B4F">
      <w:pPr>
        <w:spacing w:after="0"/>
        <w:ind w:firstLine="708"/>
        <w:jc w:val="both"/>
        <w:rPr>
          <w:rFonts w:ascii="Times New Roman" w:hAnsi="Times New Roman" w:cs="Times New Roman"/>
          <w:sz w:val="28"/>
          <w:szCs w:val="28"/>
        </w:rPr>
      </w:pPr>
      <w:r w:rsidRPr="001F0B26">
        <w:rPr>
          <w:rFonts w:ascii="Times New Roman" w:hAnsi="Times New Roman" w:cs="Times New Roman"/>
          <w:sz w:val="28"/>
          <w:szCs w:val="28"/>
        </w:rPr>
        <w:t xml:space="preserve">     </w:t>
      </w:r>
      <w:proofErr w:type="spellStart"/>
      <w:r w:rsidRPr="001F0B26">
        <w:rPr>
          <w:rFonts w:ascii="Times New Roman" w:hAnsi="Times New Roman" w:cs="Times New Roman"/>
          <w:sz w:val="28"/>
          <w:szCs w:val="28"/>
        </w:rPr>
        <w:t>Бухгалтерлік</w:t>
      </w:r>
      <w:proofErr w:type="spellEnd"/>
      <w:r w:rsidRPr="001F0B26">
        <w:rPr>
          <w:rFonts w:ascii="Times New Roman" w:hAnsi="Times New Roman" w:cs="Times New Roman"/>
          <w:sz w:val="28"/>
          <w:szCs w:val="28"/>
        </w:rPr>
        <w:t xml:space="preserve"> </w:t>
      </w:r>
      <w:proofErr w:type="spellStart"/>
      <w:r w:rsidRPr="001F0B26">
        <w:rPr>
          <w:rFonts w:ascii="Times New Roman" w:hAnsi="Times New Roman" w:cs="Times New Roman"/>
          <w:sz w:val="28"/>
          <w:szCs w:val="28"/>
        </w:rPr>
        <w:t>есеп</w:t>
      </w:r>
      <w:proofErr w:type="spellEnd"/>
      <w:r w:rsidRPr="001F0B26">
        <w:rPr>
          <w:rFonts w:ascii="Times New Roman" w:hAnsi="Times New Roman" w:cs="Times New Roman"/>
          <w:sz w:val="28"/>
          <w:szCs w:val="28"/>
        </w:rPr>
        <w:t xml:space="preserve"> </w:t>
      </w:r>
      <w:proofErr w:type="spellStart"/>
      <w:r w:rsidRPr="001F0B26">
        <w:rPr>
          <w:rFonts w:ascii="Times New Roman" w:hAnsi="Times New Roman" w:cs="Times New Roman"/>
          <w:sz w:val="28"/>
          <w:szCs w:val="28"/>
        </w:rPr>
        <w:t>деректері</w:t>
      </w:r>
      <w:proofErr w:type="spellEnd"/>
      <w:r w:rsidRPr="001F0B26">
        <w:rPr>
          <w:rFonts w:ascii="Times New Roman" w:hAnsi="Times New Roman" w:cs="Times New Roman"/>
          <w:sz w:val="28"/>
          <w:szCs w:val="28"/>
        </w:rPr>
        <w:t xml:space="preserve"> </w:t>
      </w:r>
      <w:proofErr w:type="spellStart"/>
      <w:r w:rsidRPr="001F0B26">
        <w:rPr>
          <w:rFonts w:ascii="Times New Roman" w:hAnsi="Times New Roman" w:cs="Times New Roman"/>
          <w:sz w:val="28"/>
          <w:szCs w:val="28"/>
        </w:rPr>
        <w:t>бойынша</w:t>
      </w:r>
      <w:proofErr w:type="spellEnd"/>
      <w:r w:rsidRPr="001F0B26">
        <w:rPr>
          <w:rFonts w:ascii="Times New Roman" w:hAnsi="Times New Roman" w:cs="Times New Roman"/>
          <w:sz w:val="28"/>
          <w:szCs w:val="28"/>
        </w:rPr>
        <w:t xml:space="preserve"> </w:t>
      </w:r>
      <w:proofErr w:type="spellStart"/>
      <w:r w:rsidRPr="001F0B26">
        <w:rPr>
          <w:rFonts w:ascii="Times New Roman" w:hAnsi="Times New Roman" w:cs="Times New Roman"/>
          <w:sz w:val="28"/>
          <w:szCs w:val="28"/>
        </w:rPr>
        <w:t>негізгі</w:t>
      </w:r>
      <w:proofErr w:type="spellEnd"/>
      <w:r w:rsidRPr="001F0B26">
        <w:rPr>
          <w:rFonts w:ascii="Times New Roman" w:hAnsi="Times New Roman" w:cs="Times New Roman"/>
          <w:sz w:val="28"/>
          <w:szCs w:val="28"/>
        </w:rPr>
        <w:t xml:space="preserve"> өнді</w:t>
      </w:r>
      <w:proofErr w:type="gramStart"/>
      <w:r w:rsidRPr="001F0B26">
        <w:rPr>
          <w:rFonts w:ascii="Times New Roman" w:hAnsi="Times New Roman" w:cs="Times New Roman"/>
          <w:sz w:val="28"/>
          <w:szCs w:val="28"/>
        </w:rPr>
        <w:t>р</w:t>
      </w:r>
      <w:proofErr w:type="gramEnd"/>
      <w:r w:rsidRPr="001F0B26">
        <w:rPr>
          <w:rFonts w:ascii="Times New Roman" w:hAnsi="Times New Roman" w:cs="Times New Roman"/>
          <w:sz w:val="28"/>
          <w:szCs w:val="28"/>
        </w:rPr>
        <w:t xml:space="preserve">істік қорлардың қозғалысы мен техникалық жай-күйін </w:t>
      </w:r>
      <w:proofErr w:type="spellStart"/>
      <w:r w:rsidRPr="001F0B26">
        <w:rPr>
          <w:rFonts w:ascii="Times New Roman" w:hAnsi="Times New Roman" w:cs="Times New Roman"/>
          <w:sz w:val="28"/>
          <w:szCs w:val="28"/>
        </w:rPr>
        <w:t>талдау</w:t>
      </w:r>
      <w:proofErr w:type="spellEnd"/>
      <w:r w:rsidR="009F3A33">
        <w:rPr>
          <w:rFonts w:ascii="Times New Roman" w:hAnsi="Times New Roman" w:cs="Times New Roman"/>
          <w:sz w:val="28"/>
          <w:szCs w:val="28"/>
          <w:lang w:val="kk-KZ"/>
        </w:rPr>
        <w:t xml:space="preserve"> үшін келесі көрсеткіштер есептеледі</w:t>
      </w:r>
      <w:r w:rsidRPr="001F0B26">
        <w:rPr>
          <w:rFonts w:ascii="Times New Roman" w:hAnsi="Times New Roman" w:cs="Times New Roman"/>
          <w:sz w:val="28"/>
          <w:szCs w:val="28"/>
        </w:rPr>
        <w:t xml:space="preserve">: </w:t>
      </w:r>
    </w:p>
    <w:p w:rsidR="00C30F45" w:rsidRDefault="001F0B26" w:rsidP="004D7B4F">
      <w:pPr>
        <w:pStyle w:val="a3"/>
        <w:numPr>
          <w:ilvl w:val="0"/>
          <w:numId w:val="1"/>
        </w:numPr>
        <w:spacing w:after="0"/>
        <w:jc w:val="both"/>
        <w:rPr>
          <w:rFonts w:ascii="Times New Roman" w:hAnsi="Times New Roman" w:cs="Times New Roman"/>
          <w:sz w:val="28"/>
          <w:szCs w:val="28"/>
          <w:lang w:val="kk-KZ"/>
        </w:rPr>
      </w:pPr>
      <w:r w:rsidRPr="001F0B26">
        <w:rPr>
          <w:rFonts w:ascii="Times New Roman" w:hAnsi="Times New Roman" w:cs="Times New Roman"/>
          <w:sz w:val="28"/>
          <w:szCs w:val="28"/>
          <w:lang w:val="kk-KZ"/>
        </w:rPr>
        <w:t>Жаңарту коэффициенті (Кж).  Жыл аяғындағы жалпы барлық негізгі құралдар құнындағы жаңа құралдардың үлесін сипаттайды:</w:t>
      </w:r>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lang w:val="kk-KZ"/>
        </w:rPr>
        <w:t>Негізгі құралдарды жаңарту мерзімі</w:t>
      </w:r>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rPr>
        <w:t>Шығ</w:t>
      </w:r>
      <w:proofErr w:type="gramStart"/>
      <w:r w:rsidRPr="009F3A33">
        <w:rPr>
          <w:rFonts w:ascii="Times New Roman" w:hAnsi="Times New Roman" w:cs="Times New Roman"/>
          <w:sz w:val="28"/>
          <w:szCs w:val="28"/>
        </w:rPr>
        <w:t>у</w:t>
      </w:r>
      <w:proofErr w:type="gramEnd"/>
      <w:r w:rsidRPr="009F3A33">
        <w:rPr>
          <w:rFonts w:ascii="Times New Roman" w:hAnsi="Times New Roman" w:cs="Times New Roman"/>
          <w:sz w:val="28"/>
          <w:szCs w:val="28"/>
        </w:rPr>
        <w:t xml:space="preserve"> </w:t>
      </w:r>
      <w:proofErr w:type="spellStart"/>
      <w:r w:rsidRPr="009F3A33">
        <w:rPr>
          <w:rFonts w:ascii="Times New Roman" w:hAnsi="Times New Roman" w:cs="Times New Roman"/>
          <w:sz w:val="28"/>
          <w:szCs w:val="28"/>
        </w:rPr>
        <w:t>коэффициенті</w:t>
      </w:r>
      <w:proofErr w:type="spellEnd"/>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rPr>
        <w:t xml:space="preserve">Өсімше </w:t>
      </w:r>
      <w:proofErr w:type="spellStart"/>
      <w:r w:rsidRPr="009F3A33">
        <w:rPr>
          <w:rFonts w:ascii="Times New Roman" w:hAnsi="Times New Roman" w:cs="Times New Roman"/>
          <w:sz w:val="28"/>
          <w:szCs w:val="28"/>
        </w:rPr>
        <w:t>коэффициенті</w:t>
      </w:r>
      <w:proofErr w:type="spellEnd"/>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lang w:val="kk-KZ"/>
        </w:rPr>
        <w:t>Тозу коэффициенті</w:t>
      </w:r>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rPr>
        <w:t xml:space="preserve">Жарамдылық </w:t>
      </w:r>
      <w:proofErr w:type="spellStart"/>
      <w:r w:rsidRPr="009F3A33">
        <w:rPr>
          <w:rFonts w:ascii="Times New Roman" w:hAnsi="Times New Roman" w:cs="Times New Roman"/>
          <w:sz w:val="28"/>
          <w:szCs w:val="28"/>
        </w:rPr>
        <w:t>коэффициенті</w:t>
      </w:r>
      <w:proofErr w:type="spellEnd"/>
    </w:p>
    <w:p w:rsidR="009F3A33"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rPr>
        <w:t xml:space="preserve">Амортизацияның жинақталу </w:t>
      </w:r>
      <w:proofErr w:type="spellStart"/>
      <w:r w:rsidRPr="009F3A33">
        <w:rPr>
          <w:rFonts w:ascii="Times New Roman" w:hAnsi="Times New Roman" w:cs="Times New Roman"/>
          <w:sz w:val="28"/>
          <w:szCs w:val="28"/>
        </w:rPr>
        <w:t>коэффициенті</w:t>
      </w:r>
      <w:proofErr w:type="spellEnd"/>
    </w:p>
    <w:p w:rsidR="009F3A33" w:rsidRPr="001F0B26" w:rsidRDefault="009F3A33" w:rsidP="004D7B4F">
      <w:pPr>
        <w:pStyle w:val="a3"/>
        <w:numPr>
          <w:ilvl w:val="0"/>
          <w:numId w:val="1"/>
        </w:numPr>
        <w:spacing w:after="0"/>
        <w:jc w:val="both"/>
        <w:rPr>
          <w:rFonts w:ascii="Times New Roman" w:hAnsi="Times New Roman" w:cs="Times New Roman"/>
          <w:sz w:val="28"/>
          <w:szCs w:val="28"/>
          <w:lang w:val="kk-KZ"/>
        </w:rPr>
      </w:pPr>
      <w:r w:rsidRPr="009F3A33">
        <w:rPr>
          <w:rFonts w:ascii="Times New Roman" w:hAnsi="Times New Roman" w:cs="Times New Roman"/>
          <w:sz w:val="28"/>
          <w:szCs w:val="28"/>
          <w:lang w:val="kk-KZ"/>
        </w:rPr>
        <w:t>Мүлікті нақты құн коэффициенті</w:t>
      </w:r>
    </w:p>
    <w:p w:rsidR="00C30F45" w:rsidRDefault="009F3A33" w:rsidP="004D7B4F">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Бұл көрсеткіштердің есептеу формуласы презентацияда көрсетілген.</w:t>
      </w:r>
      <w:r w:rsidR="00EE0E3C" w:rsidRPr="00EE0E3C">
        <w:rPr>
          <w:rFonts w:ascii="Times New Roman" w:hAnsi="Times New Roman" w:cs="Times New Roman"/>
          <w:b/>
          <w:sz w:val="28"/>
          <w:szCs w:val="28"/>
          <w:lang w:val="kk-KZ"/>
        </w:rPr>
        <w:t xml:space="preserve"> </w:t>
      </w:r>
    </w:p>
    <w:p w:rsidR="00C30F45" w:rsidRDefault="0048174E" w:rsidP="004D7B4F">
      <w:pPr>
        <w:spacing w:after="0"/>
        <w:ind w:firstLine="708"/>
        <w:jc w:val="both"/>
        <w:rPr>
          <w:rFonts w:ascii="Times New Roman" w:hAnsi="Times New Roman" w:cs="Times New Roman"/>
          <w:i/>
          <w:iCs/>
          <w:sz w:val="28"/>
          <w:szCs w:val="28"/>
        </w:rPr>
      </w:pPr>
      <w:r w:rsidRPr="0048174E">
        <w:rPr>
          <w:rFonts w:ascii="Times New Roman" w:hAnsi="Times New Roman" w:cs="Times New Roman"/>
          <w:sz w:val="28"/>
          <w:szCs w:val="28"/>
        </w:rPr>
        <w:t xml:space="preserve">Кәсіпорынның </w:t>
      </w:r>
      <w:proofErr w:type="spellStart"/>
      <w:r w:rsidRPr="0048174E">
        <w:rPr>
          <w:rFonts w:ascii="Times New Roman" w:hAnsi="Times New Roman" w:cs="Times New Roman"/>
          <w:sz w:val="28"/>
          <w:szCs w:val="28"/>
        </w:rPr>
        <w:t>негізгі</w:t>
      </w:r>
      <w:proofErr w:type="spellEnd"/>
      <w:r w:rsidRPr="0048174E">
        <w:rPr>
          <w:rFonts w:ascii="Times New Roman" w:hAnsi="Times New Roman" w:cs="Times New Roman"/>
          <w:sz w:val="28"/>
          <w:szCs w:val="28"/>
        </w:rPr>
        <w:t xml:space="preserve"> өнді</w:t>
      </w:r>
      <w:proofErr w:type="gramStart"/>
      <w:r w:rsidRPr="0048174E">
        <w:rPr>
          <w:rFonts w:ascii="Times New Roman" w:hAnsi="Times New Roman" w:cs="Times New Roman"/>
          <w:sz w:val="28"/>
          <w:szCs w:val="28"/>
        </w:rPr>
        <w:t>р</w:t>
      </w:r>
      <w:proofErr w:type="gramEnd"/>
      <w:r w:rsidRPr="0048174E">
        <w:rPr>
          <w:rFonts w:ascii="Times New Roman" w:hAnsi="Times New Roman" w:cs="Times New Roman"/>
          <w:sz w:val="28"/>
          <w:szCs w:val="28"/>
        </w:rPr>
        <w:t xml:space="preserve">істік қорлармен қамтамасыз </w:t>
      </w:r>
      <w:proofErr w:type="spellStart"/>
      <w:r w:rsidRPr="0048174E">
        <w:rPr>
          <w:rFonts w:ascii="Times New Roman" w:hAnsi="Times New Roman" w:cs="Times New Roman"/>
          <w:sz w:val="28"/>
          <w:szCs w:val="28"/>
        </w:rPr>
        <w:t>етілу</w:t>
      </w:r>
      <w:proofErr w:type="spellEnd"/>
      <w:r w:rsidRPr="0048174E">
        <w:rPr>
          <w:rFonts w:ascii="Times New Roman" w:hAnsi="Times New Roman" w:cs="Times New Roman"/>
          <w:sz w:val="28"/>
          <w:szCs w:val="28"/>
        </w:rPr>
        <w:t xml:space="preserve"> деңгейін </w:t>
      </w:r>
      <w:proofErr w:type="spellStart"/>
      <w:r w:rsidRPr="0048174E">
        <w:rPr>
          <w:rFonts w:ascii="Times New Roman" w:hAnsi="Times New Roman" w:cs="Times New Roman"/>
          <w:sz w:val="28"/>
          <w:szCs w:val="28"/>
        </w:rPr>
        <w:t>сипаттайтын</w:t>
      </w:r>
      <w:proofErr w:type="spellEnd"/>
      <w:r w:rsidRPr="0048174E">
        <w:rPr>
          <w:rFonts w:ascii="Times New Roman" w:hAnsi="Times New Roman" w:cs="Times New Roman"/>
          <w:sz w:val="28"/>
          <w:szCs w:val="28"/>
        </w:rPr>
        <w:t xml:space="preserve"> </w:t>
      </w:r>
      <w:proofErr w:type="spellStart"/>
      <w:r w:rsidRPr="0048174E">
        <w:rPr>
          <w:rFonts w:ascii="Times New Roman" w:hAnsi="Times New Roman" w:cs="Times New Roman"/>
          <w:sz w:val="28"/>
          <w:szCs w:val="28"/>
        </w:rPr>
        <w:t>жалпылама</w:t>
      </w:r>
      <w:proofErr w:type="spellEnd"/>
      <w:r w:rsidRPr="0048174E">
        <w:rPr>
          <w:rFonts w:ascii="Times New Roman" w:hAnsi="Times New Roman" w:cs="Times New Roman"/>
          <w:sz w:val="28"/>
          <w:szCs w:val="28"/>
        </w:rPr>
        <w:t xml:space="preserve"> көрсеткіштер</w:t>
      </w:r>
      <w:r>
        <w:rPr>
          <w:rFonts w:ascii="Times New Roman" w:hAnsi="Times New Roman" w:cs="Times New Roman"/>
          <w:sz w:val="28"/>
          <w:szCs w:val="28"/>
          <w:lang w:val="kk-KZ"/>
        </w:rPr>
        <w:t xml:space="preserve">ге </w:t>
      </w:r>
      <w:r w:rsidRPr="0048174E">
        <w:rPr>
          <w:rFonts w:ascii="Times New Roman" w:hAnsi="Times New Roman" w:cs="Times New Roman"/>
          <w:sz w:val="28"/>
          <w:szCs w:val="28"/>
        </w:rPr>
        <w:t xml:space="preserve"> қормен </w:t>
      </w:r>
      <w:r w:rsidRPr="0048174E">
        <w:rPr>
          <w:rFonts w:ascii="Times New Roman" w:hAnsi="Times New Roman" w:cs="Times New Roman"/>
          <w:i/>
          <w:iCs/>
          <w:sz w:val="28"/>
          <w:szCs w:val="28"/>
        </w:rPr>
        <w:t xml:space="preserve">жарақтандыру </w:t>
      </w:r>
      <w:r w:rsidRPr="0048174E">
        <w:rPr>
          <w:rFonts w:ascii="Times New Roman" w:hAnsi="Times New Roman" w:cs="Times New Roman"/>
          <w:sz w:val="28"/>
          <w:szCs w:val="28"/>
        </w:rPr>
        <w:t xml:space="preserve"> және еңбектің техникалық қарулануы </w:t>
      </w:r>
      <w:proofErr w:type="spellStart"/>
      <w:r w:rsidRPr="0048174E">
        <w:rPr>
          <w:rFonts w:ascii="Times New Roman" w:hAnsi="Times New Roman" w:cs="Times New Roman"/>
          <w:sz w:val="28"/>
          <w:szCs w:val="28"/>
        </w:rPr>
        <w:t>болып</w:t>
      </w:r>
      <w:proofErr w:type="spellEnd"/>
      <w:r w:rsidRPr="0048174E">
        <w:rPr>
          <w:rFonts w:ascii="Times New Roman" w:hAnsi="Times New Roman" w:cs="Times New Roman"/>
          <w:sz w:val="28"/>
          <w:szCs w:val="28"/>
        </w:rPr>
        <w:t xml:space="preserve"> </w:t>
      </w:r>
      <w:proofErr w:type="spellStart"/>
      <w:r w:rsidRPr="0048174E">
        <w:rPr>
          <w:rFonts w:ascii="Times New Roman" w:hAnsi="Times New Roman" w:cs="Times New Roman"/>
          <w:sz w:val="28"/>
          <w:szCs w:val="28"/>
        </w:rPr>
        <w:t>табылады</w:t>
      </w:r>
      <w:proofErr w:type="spellEnd"/>
      <w:r w:rsidRPr="0048174E">
        <w:rPr>
          <w:rFonts w:ascii="Times New Roman" w:hAnsi="Times New Roman" w:cs="Times New Roman"/>
          <w:sz w:val="28"/>
          <w:szCs w:val="28"/>
        </w:rPr>
        <w:t>.</w:t>
      </w:r>
      <w:r w:rsidRPr="0048174E">
        <w:rPr>
          <w:rFonts w:ascii="Times New Roman" w:hAnsi="Times New Roman" w:cs="Times New Roman"/>
          <w:i/>
          <w:iCs/>
          <w:sz w:val="28"/>
          <w:szCs w:val="28"/>
        </w:rPr>
        <w:t xml:space="preserve"> </w:t>
      </w:r>
    </w:p>
    <w:p w:rsidR="004D7B4F" w:rsidRPr="00074D8B" w:rsidRDefault="004D7B4F" w:rsidP="004D7B4F">
      <w:pPr>
        <w:spacing w:after="0"/>
        <w:ind w:firstLine="708"/>
        <w:jc w:val="both"/>
        <w:rPr>
          <w:rFonts w:ascii="Times New Roman" w:hAnsi="Times New Roman" w:cs="Times New Roman"/>
          <w:sz w:val="28"/>
          <w:szCs w:val="28"/>
          <w:lang w:val="kk-KZ"/>
        </w:rPr>
      </w:pPr>
    </w:p>
    <w:p w:rsidR="001F0B26" w:rsidRPr="005C1995" w:rsidRDefault="00074D8B" w:rsidP="004D7B4F">
      <w:pPr>
        <w:spacing w:after="0"/>
        <w:ind w:left="142"/>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w:t>
      </w:r>
      <w:r w:rsidRPr="00C30F45">
        <w:rPr>
          <w:rFonts w:ascii="Times New Roman" w:hAnsi="Times New Roman" w:cs="Times New Roman"/>
          <w:b/>
          <w:bCs/>
          <w:sz w:val="28"/>
          <w:szCs w:val="28"/>
        </w:rPr>
        <w:t xml:space="preserve">. </w:t>
      </w:r>
      <w:proofErr w:type="spellStart"/>
      <w:r w:rsidRPr="00C30F45">
        <w:rPr>
          <w:rFonts w:ascii="Times New Roman" w:hAnsi="Times New Roman" w:cs="Times New Roman"/>
          <w:b/>
          <w:bCs/>
          <w:sz w:val="28"/>
          <w:szCs w:val="28"/>
        </w:rPr>
        <w:t>Негізгі</w:t>
      </w:r>
      <w:proofErr w:type="spellEnd"/>
      <w:r w:rsidRPr="00C30F45">
        <w:rPr>
          <w:rFonts w:ascii="Times New Roman" w:hAnsi="Times New Roman" w:cs="Times New Roman"/>
          <w:b/>
          <w:bCs/>
          <w:sz w:val="28"/>
          <w:szCs w:val="28"/>
        </w:rPr>
        <w:t xml:space="preserve"> құралдарды пайдаланудың қарқындылығы мен </w:t>
      </w:r>
      <w:proofErr w:type="spellStart"/>
      <w:r w:rsidRPr="00C30F45">
        <w:rPr>
          <w:rFonts w:ascii="Times New Roman" w:hAnsi="Times New Roman" w:cs="Times New Roman"/>
          <w:b/>
          <w:bCs/>
          <w:sz w:val="28"/>
          <w:szCs w:val="28"/>
        </w:rPr>
        <w:t>тиімділігін</w:t>
      </w:r>
      <w:proofErr w:type="spellEnd"/>
      <w:r w:rsidRPr="00C30F45">
        <w:rPr>
          <w:rFonts w:ascii="Times New Roman" w:hAnsi="Times New Roman" w:cs="Times New Roman"/>
          <w:b/>
          <w:bCs/>
          <w:sz w:val="28"/>
          <w:szCs w:val="28"/>
        </w:rPr>
        <w:t xml:space="preserve"> </w:t>
      </w:r>
      <w:proofErr w:type="spellStart"/>
      <w:r w:rsidRPr="00C30F45">
        <w:rPr>
          <w:rFonts w:ascii="Times New Roman" w:hAnsi="Times New Roman" w:cs="Times New Roman"/>
          <w:b/>
          <w:bCs/>
          <w:sz w:val="28"/>
          <w:szCs w:val="28"/>
        </w:rPr>
        <w:t>талдау</w:t>
      </w:r>
      <w:proofErr w:type="spellEnd"/>
    </w:p>
    <w:p w:rsidR="005C1995" w:rsidRPr="005C1995" w:rsidRDefault="005C1995" w:rsidP="004D7B4F">
      <w:pPr>
        <w:spacing w:after="0"/>
        <w:ind w:firstLine="360"/>
        <w:rPr>
          <w:rFonts w:ascii="Times New Roman" w:hAnsi="Times New Roman" w:cs="Times New Roman"/>
          <w:sz w:val="28"/>
          <w:szCs w:val="28"/>
          <w:lang w:val="kk-KZ"/>
        </w:rPr>
      </w:pPr>
      <w:r w:rsidRPr="005C1995">
        <w:rPr>
          <w:rFonts w:ascii="Times New Roman" w:hAnsi="Times New Roman" w:cs="Times New Roman"/>
          <w:sz w:val="28"/>
          <w:szCs w:val="28"/>
          <w:lang w:val="kk-KZ"/>
        </w:rPr>
        <w:t xml:space="preserve">Негізгі құралдардың пайдалану тиімділігін сипаттайтын көрсеткіштерге келесі көрсеткіштерді жатқызуга болады: </w:t>
      </w:r>
    </w:p>
    <w:p w:rsidR="00274851" w:rsidRPr="00C47DBB" w:rsidRDefault="00A357F0" w:rsidP="004D7B4F">
      <w:pPr>
        <w:pStyle w:val="a3"/>
        <w:numPr>
          <w:ilvl w:val="0"/>
          <w:numId w:val="2"/>
        </w:numPr>
        <w:spacing w:after="0"/>
        <w:rPr>
          <w:rFonts w:ascii="Times New Roman" w:hAnsi="Times New Roman" w:cs="Times New Roman"/>
          <w:bCs/>
          <w:iCs/>
          <w:sz w:val="28"/>
          <w:szCs w:val="28"/>
        </w:rPr>
      </w:pPr>
      <w:r w:rsidRPr="005C1995">
        <w:rPr>
          <w:rFonts w:ascii="Times New Roman" w:hAnsi="Times New Roman" w:cs="Times New Roman"/>
          <w:b/>
          <w:bCs/>
          <w:i/>
          <w:iCs/>
          <w:sz w:val="28"/>
          <w:szCs w:val="28"/>
        </w:rPr>
        <w:t xml:space="preserve">Қор </w:t>
      </w:r>
      <w:proofErr w:type="spellStart"/>
      <w:r w:rsidRPr="005C1995">
        <w:rPr>
          <w:rFonts w:ascii="Times New Roman" w:hAnsi="Times New Roman" w:cs="Times New Roman"/>
          <w:b/>
          <w:bCs/>
          <w:i/>
          <w:iCs/>
          <w:sz w:val="28"/>
          <w:szCs w:val="28"/>
        </w:rPr>
        <w:t>рентабельділігі</w:t>
      </w:r>
      <w:proofErr w:type="spellEnd"/>
      <w:r w:rsidRPr="005C1995">
        <w:rPr>
          <w:rFonts w:ascii="Times New Roman" w:hAnsi="Times New Roman" w:cs="Times New Roman"/>
          <w:b/>
          <w:bCs/>
          <w:i/>
          <w:iCs/>
          <w:sz w:val="28"/>
          <w:szCs w:val="28"/>
        </w:rPr>
        <w:t xml:space="preserve"> </w:t>
      </w:r>
      <w:r w:rsidRPr="00C47DBB">
        <w:rPr>
          <w:rFonts w:ascii="Times New Roman" w:hAnsi="Times New Roman" w:cs="Times New Roman"/>
          <w:bCs/>
          <w:iCs/>
          <w:sz w:val="28"/>
          <w:szCs w:val="28"/>
        </w:rPr>
        <w:t xml:space="preserve">(пайданың </w:t>
      </w:r>
      <w:proofErr w:type="spellStart"/>
      <w:r w:rsidRPr="00C47DBB">
        <w:rPr>
          <w:rFonts w:ascii="Times New Roman" w:hAnsi="Times New Roman" w:cs="Times New Roman"/>
          <w:bCs/>
          <w:iCs/>
          <w:sz w:val="28"/>
          <w:szCs w:val="28"/>
        </w:rPr>
        <w:t>негізгі</w:t>
      </w:r>
      <w:proofErr w:type="spellEnd"/>
      <w:r w:rsidRPr="00C47DBB">
        <w:rPr>
          <w:rFonts w:ascii="Times New Roman" w:hAnsi="Times New Roman" w:cs="Times New Roman"/>
          <w:bCs/>
          <w:iCs/>
          <w:sz w:val="28"/>
          <w:szCs w:val="28"/>
        </w:rPr>
        <w:t xml:space="preserve"> құралдардың </w:t>
      </w:r>
      <w:proofErr w:type="spellStart"/>
      <w:r w:rsidRPr="00C47DBB">
        <w:rPr>
          <w:rFonts w:ascii="Times New Roman" w:hAnsi="Times New Roman" w:cs="Times New Roman"/>
          <w:bCs/>
          <w:iCs/>
          <w:sz w:val="28"/>
          <w:szCs w:val="28"/>
        </w:rPr>
        <w:t>орташа</w:t>
      </w:r>
      <w:proofErr w:type="spellEnd"/>
      <w:r w:rsidRPr="00C47DBB">
        <w:rPr>
          <w:rFonts w:ascii="Times New Roman" w:hAnsi="Times New Roman" w:cs="Times New Roman"/>
          <w:bCs/>
          <w:iCs/>
          <w:sz w:val="28"/>
          <w:szCs w:val="28"/>
        </w:rPr>
        <w:t xml:space="preserve"> жылдық құнына қатынасы); </w:t>
      </w:r>
    </w:p>
    <w:p w:rsidR="00274851" w:rsidRPr="00C47DBB" w:rsidRDefault="00A357F0" w:rsidP="004D7B4F">
      <w:pPr>
        <w:pStyle w:val="a3"/>
        <w:numPr>
          <w:ilvl w:val="0"/>
          <w:numId w:val="2"/>
        </w:numPr>
        <w:spacing w:after="0"/>
        <w:rPr>
          <w:rFonts w:ascii="Times New Roman" w:hAnsi="Times New Roman" w:cs="Times New Roman"/>
          <w:sz w:val="28"/>
          <w:szCs w:val="28"/>
        </w:rPr>
      </w:pPr>
      <w:proofErr w:type="spellStart"/>
      <w:r w:rsidRPr="005C1995">
        <w:rPr>
          <w:rFonts w:ascii="Times New Roman" w:hAnsi="Times New Roman" w:cs="Times New Roman"/>
          <w:b/>
          <w:bCs/>
          <w:i/>
          <w:iCs/>
          <w:sz w:val="28"/>
          <w:szCs w:val="28"/>
        </w:rPr>
        <w:t>Негізгі</w:t>
      </w:r>
      <w:proofErr w:type="spellEnd"/>
      <w:r w:rsidRPr="005C1995">
        <w:rPr>
          <w:rFonts w:ascii="Times New Roman" w:hAnsi="Times New Roman" w:cs="Times New Roman"/>
          <w:b/>
          <w:bCs/>
          <w:i/>
          <w:iCs/>
          <w:sz w:val="28"/>
          <w:szCs w:val="28"/>
        </w:rPr>
        <w:t xml:space="preserve"> қорлардың қор қайтарымы</w:t>
      </w:r>
      <w:r w:rsidRPr="005C1995">
        <w:rPr>
          <w:rFonts w:ascii="Times New Roman" w:hAnsi="Times New Roman" w:cs="Times New Roman"/>
          <w:sz w:val="28"/>
          <w:szCs w:val="28"/>
        </w:rPr>
        <w:t xml:space="preserve"> </w:t>
      </w:r>
      <w:r w:rsidR="00C47DBB">
        <w:rPr>
          <w:rFonts w:ascii="Times New Roman" w:hAnsi="Times New Roman" w:cs="Times New Roman"/>
          <w:sz w:val="28"/>
          <w:szCs w:val="28"/>
          <w:lang w:val="kk-KZ"/>
        </w:rPr>
        <w:t xml:space="preserve">- </w:t>
      </w:r>
      <w:r w:rsidRPr="00C47DBB">
        <w:rPr>
          <w:rFonts w:ascii="Times New Roman" w:hAnsi="Times New Roman" w:cs="Times New Roman"/>
          <w:sz w:val="28"/>
          <w:szCs w:val="28"/>
        </w:rPr>
        <w:t>(өнді</w:t>
      </w:r>
      <w:proofErr w:type="gramStart"/>
      <w:r w:rsidRPr="00C47DBB">
        <w:rPr>
          <w:rFonts w:ascii="Times New Roman" w:hAnsi="Times New Roman" w:cs="Times New Roman"/>
          <w:sz w:val="28"/>
          <w:szCs w:val="28"/>
        </w:rPr>
        <w:t>р</w:t>
      </w:r>
      <w:proofErr w:type="gramEnd"/>
      <w:r w:rsidRPr="00C47DBB">
        <w:rPr>
          <w:rFonts w:ascii="Times New Roman" w:hAnsi="Times New Roman" w:cs="Times New Roman"/>
          <w:sz w:val="28"/>
          <w:szCs w:val="28"/>
        </w:rPr>
        <w:t xml:space="preserve">ілген өнім құнының </w:t>
      </w:r>
      <w:proofErr w:type="spellStart"/>
      <w:r w:rsidRPr="00C47DBB">
        <w:rPr>
          <w:rFonts w:ascii="Times New Roman" w:hAnsi="Times New Roman" w:cs="Times New Roman"/>
          <w:sz w:val="28"/>
          <w:szCs w:val="28"/>
        </w:rPr>
        <w:t>негізгі</w:t>
      </w:r>
      <w:proofErr w:type="spellEnd"/>
      <w:r w:rsidRPr="00C47DBB">
        <w:rPr>
          <w:rFonts w:ascii="Times New Roman" w:hAnsi="Times New Roman" w:cs="Times New Roman"/>
          <w:sz w:val="28"/>
          <w:szCs w:val="28"/>
        </w:rPr>
        <w:t xml:space="preserve"> өндірістік қорлардың </w:t>
      </w:r>
      <w:proofErr w:type="spellStart"/>
      <w:r w:rsidRPr="00C47DBB">
        <w:rPr>
          <w:rFonts w:ascii="Times New Roman" w:hAnsi="Times New Roman" w:cs="Times New Roman"/>
          <w:sz w:val="28"/>
          <w:szCs w:val="28"/>
        </w:rPr>
        <w:t>орташа</w:t>
      </w:r>
      <w:proofErr w:type="spellEnd"/>
      <w:r w:rsidRPr="00C47DBB">
        <w:rPr>
          <w:rFonts w:ascii="Times New Roman" w:hAnsi="Times New Roman" w:cs="Times New Roman"/>
          <w:sz w:val="28"/>
          <w:szCs w:val="28"/>
        </w:rPr>
        <w:t xml:space="preserve"> жылдық құнына қатынасы); </w:t>
      </w:r>
    </w:p>
    <w:p w:rsidR="00274851" w:rsidRPr="00C47DBB" w:rsidRDefault="00A357F0" w:rsidP="004D7B4F">
      <w:pPr>
        <w:pStyle w:val="a3"/>
        <w:numPr>
          <w:ilvl w:val="0"/>
          <w:numId w:val="2"/>
        </w:numPr>
        <w:spacing w:after="0"/>
        <w:rPr>
          <w:rFonts w:ascii="Times New Roman" w:hAnsi="Times New Roman" w:cs="Times New Roman"/>
          <w:iCs/>
          <w:sz w:val="28"/>
          <w:szCs w:val="28"/>
        </w:rPr>
      </w:pPr>
      <w:proofErr w:type="spellStart"/>
      <w:r w:rsidRPr="005C1995">
        <w:rPr>
          <w:rFonts w:ascii="Times New Roman" w:hAnsi="Times New Roman" w:cs="Times New Roman"/>
          <w:b/>
          <w:bCs/>
          <w:i/>
          <w:iCs/>
          <w:sz w:val="28"/>
          <w:szCs w:val="28"/>
        </w:rPr>
        <w:t>Негізгі</w:t>
      </w:r>
      <w:proofErr w:type="spellEnd"/>
      <w:r w:rsidRPr="005C1995">
        <w:rPr>
          <w:rFonts w:ascii="Times New Roman" w:hAnsi="Times New Roman" w:cs="Times New Roman"/>
          <w:b/>
          <w:bCs/>
          <w:i/>
          <w:iCs/>
          <w:sz w:val="28"/>
          <w:szCs w:val="28"/>
        </w:rPr>
        <w:t xml:space="preserve"> қорлардың </w:t>
      </w:r>
      <w:proofErr w:type="spellStart"/>
      <w:r w:rsidRPr="005C1995">
        <w:rPr>
          <w:rFonts w:ascii="Times New Roman" w:hAnsi="Times New Roman" w:cs="Times New Roman"/>
          <w:b/>
          <w:bCs/>
          <w:i/>
          <w:iCs/>
          <w:sz w:val="28"/>
          <w:szCs w:val="28"/>
        </w:rPr>
        <w:t>белсенді</w:t>
      </w:r>
      <w:proofErr w:type="spellEnd"/>
      <w:r w:rsidRPr="005C1995">
        <w:rPr>
          <w:rFonts w:ascii="Times New Roman" w:hAnsi="Times New Roman" w:cs="Times New Roman"/>
          <w:b/>
          <w:bCs/>
          <w:i/>
          <w:iCs/>
          <w:sz w:val="28"/>
          <w:szCs w:val="28"/>
        </w:rPr>
        <w:t xml:space="preserve"> бөлігінің қор қайтарымы</w:t>
      </w:r>
      <w:r w:rsidRPr="005C1995">
        <w:rPr>
          <w:rFonts w:ascii="Times New Roman" w:hAnsi="Times New Roman" w:cs="Times New Roman"/>
          <w:i/>
          <w:iCs/>
          <w:sz w:val="28"/>
          <w:szCs w:val="28"/>
        </w:rPr>
        <w:t xml:space="preserve"> </w:t>
      </w:r>
      <w:r w:rsidR="00C47DBB">
        <w:rPr>
          <w:rFonts w:ascii="Times New Roman" w:hAnsi="Times New Roman" w:cs="Times New Roman"/>
          <w:i/>
          <w:iCs/>
          <w:sz w:val="28"/>
          <w:szCs w:val="28"/>
          <w:lang w:val="kk-KZ"/>
        </w:rPr>
        <w:t xml:space="preserve">- </w:t>
      </w:r>
      <w:r w:rsidRPr="00C47DBB">
        <w:rPr>
          <w:rFonts w:ascii="Times New Roman" w:hAnsi="Times New Roman" w:cs="Times New Roman"/>
          <w:iCs/>
          <w:sz w:val="28"/>
          <w:szCs w:val="28"/>
        </w:rPr>
        <w:t>өнді</w:t>
      </w:r>
      <w:proofErr w:type="gramStart"/>
      <w:r w:rsidRPr="00C47DBB">
        <w:rPr>
          <w:rFonts w:ascii="Times New Roman" w:hAnsi="Times New Roman" w:cs="Times New Roman"/>
          <w:iCs/>
          <w:sz w:val="28"/>
          <w:szCs w:val="28"/>
        </w:rPr>
        <w:t>р</w:t>
      </w:r>
      <w:proofErr w:type="gramEnd"/>
      <w:r w:rsidRPr="00C47DBB">
        <w:rPr>
          <w:rFonts w:ascii="Times New Roman" w:hAnsi="Times New Roman" w:cs="Times New Roman"/>
          <w:iCs/>
          <w:sz w:val="28"/>
          <w:szCs w:val="28"/>
        </w:rPr>
        <w:t xml:space="preserve">ілген өнім құнының </w:t>
      </w:r>
      <w:proofErr w:type="spellStart"/>
      <w:r w:rsidRPr="00C47DBB">
        <w:rPr>
          <w:rFonts w:ascii="Times New Roman" w:hAnsi="Times New Roman" w:cs="Times New Roman"/>
          <w:iCs/>
          <w:sz w:val="28"/>
          <w:szCs w:val="28"/>
        </w:rPr>
        <w:t>негізгі</w:t>
      </w:r>
      <w:proofErr w:type="spellEnd"/>
      <w:r w:rsidRPr="00C47DBB">
        <w:rPr>
          <w:rFonts w:ascii="Times New Roman" w:hAnsi="Times New Roman" w:cs="Times New Roman"/>
          <w:iCs/>
          <w:sz w:val="28"/>
          <w:szCs w:val="28"/>
        </w:rPr>
        <w:t xml:space="preserve"> құралдардың </w:t>
      </w:r>
      <w:proofErr w:type="spellStart"/>
      <w:r w:rsidRPr="00C47DBB">
        <w:rPr>
          <w:rFonts w:ascii="Times New Roman" w:hAnsi="Times New Roman" w:cs="Times New Roman"/>
          <w:iCs/>
          <w:sz w:val="28"/>
          <w:szCs w:val="28"/>
        </w:rPr>
        <w:t>белсенді</w:t>
      </w:r>
      <w:proofErr w:type="spellEnd"/>
      <w:r w:rsidRPr="00C47DBB">
        <w:rPr>
          <w:rFonts w:ascii="Times New Roman" w:hAnsi="Times New Roman" w:cs="Times New Roman"/>
          <w:iCs/>
          <w:sz w:val="28"/>
          <w:szCs w:val="28"/>
        </w:rPr>
        <w:t xml:space="preserve"> бөлігінің </w:t>
      </w:r>
      <w:proofErr w:type="spellStart"/>
      <w:r w:rsidRPr="00C47DBB">
        <w:rPr>
          <w:rFonts w:ascii="Times New Roman" w:hAnsi="Times New Roman" w:cs="Times New Roman"/>
          <w:iCs/>
          <w:sz w:val="28"/>
          <w:szCs w:val="28"/>
        </w:rPr>
        <w:t>орташа</w:t>
      </w:r>
      <w:proofErr w:type="spellEnd"/>
      <w:r w:rsidRPr="00C47DBB">
        <w:rPr>
          <w:rFonts w:ascii="Times New Roman" w:hAnsi="Times New Roman" w:cs="Times New Roman"/>
          <w:iCs/>
          <w:sz w:val="28"/>
          <w:szCs w:val="28"/>
        </w:rPr>
        <w:t xml:space="preserve"> жылдық құнына қатынасы); </w:t>
      </w:r>
    </w:p>
    <w:p w:rsidR="005C1995" w:rsidRDefault="00A357F0" w:rsidP="004D7B4F">
      <w:pPr>
        <w:pStyle w:val="a3"/>
        <w:numPr>
          <w:ilvl w:val="0"/>
          <w:numId w:val="2"/>
        </w:numPr>
        <w:spacing w:after="0"/>
        <w:rPr>
          <w:rFonts w:ascii="Times New Roman" w:hAnsi="Times New Roman" w:cs="Times New Roman"/>
          <w:sz w:val="28"/>
          <w:szCs w:val="28"/>
        </w:rPr>
      </w:pPr>
      <w:r w:rsidRPr="005C1995">
        <w:rPr>
          <w:rFonts w:ascii="Times New Roman" w:hAnsi="Times New Roman" w:cs="Times New Roman"/>
          <w:b/>
          <w:bCs/>
          <w:i/>
          <w:iCs/>
          <w:sz w:val="28"/>
          <w:szCs w:val="28"/>
        </w:rPr>
        <w:t>Қор сыйымдылығы</w:t>
      </w:r>
      <w:r w:rsidRPr="005C1995">
        <w:rPr>
          <w:rFonts w:ascii="Times New Roman" w:hAnsi="Times New Roman" w:cs="Times New Roman"/>
          <w:i/>
          <w:iCs/>
          <w:sz w:val="28"/>
          <w:szCs w:val="28"/>
        </w:rPr>
        <w:t xml:space="preserve"> </w:t>
      </w:r>
      <w:r w:rsidR="00C47DBB">
        <w:rPr>
          <w:rFonts w:ascii="Times New Roman" w:hAnsi="Times New Roman" w:cs="Times New Roman"/>
          <w:i/>
          <w:iCs/>
          <w:sz w:val="28"/>
          <w:szCs w:val="28"/>
          <w:lang w:val="kk-KZ"/>
        </w:rPr>
        <w:t xml:space="preserve"> - </w:t>
      </w:r>
      <w:proofErr w:type="spellStart"/>
      <w:r w:rsidRPr="00C47DBB">
        <w:rPr>
          <w:rFonts w:ascii="Times New Roman" w:hAnsi="Times New Roman" w:cs="Times New Roman"/>
          <w:iCs/>
          <w:sz w:val="28"/>
          <w:szCs w:val="28"/>
        </w:rPr>
        <w:t>негізгі</w:t>
      </w:r>
      <w:proofErr w:type="spellEnd"/>
      <w:r w:rsidRPr="00C47DBB">
        <w:rPr>
          <w:rFonts w:ascii="Times New Roman" w:hAnsi="Times New Roman" w:cs="Times New Roman"/>
          <w:iCs/>
          <w:sz w:val="28"/>
          <w:szCs w:val="28"/>
        </w:rPr>
        <w:t xml:space="preserve"> өнді</w:t>
      </w:r>
      <w:proofErr w:type="gramStart"/>
      <w:r w:rsidRPr="00C47DBB">
        <w:rPr>
          <w:rFonts w:ascii="Times New Roman" w:hAnsi="Times New Roman" w:cs="Times New Roman"/>
          <w:iCs/>
          <w:sz w:val="28"/>
          <w:szCs w:val="28"/>
        </w:rPr>
        <w:t>р</w:t>
      </w:r>
      <w:proofErr w:type="gramEnd"/>
      <w:r w:rsidRPr="00C47DBB">
        <w:rPr>
          <w:rFonts w:ascii="Times New Roman" w:hAnsi="Times New Roman" w:cs="Times New Roman"/>
          <w:iCs/>
          <w:sz w:val="28"/>
          <w:szCs w:val="28"/>
        </w:rPr>
        <w:t xml:space="preserve">істік қорлардың </w:t>
      </w:r>
      <w:proofErr w:type="spellStart"/>
      <w:r w:rsidRPr="00C47DBB">
        <w:rPr>
          <w:rFonts w:ascii="Times New Roman" w:hAnsi="Times New Roman" w:cs="Times New Roman"/>
          <w:iCs/>
          <w:sz w:val="28"/>
          <w:szCs w:val="28"/>
        </w:rPr>
        <w:t>орташа</w:t>
      </w:r>
      <w:proofErr w:type="spellEnd"/>
      <w:r w:rsidRPr="00C47DBB">
        <w:rPr>
          <w:rFonts w:ascii="Times New Roman" w:hAnsi="Times New Roman" w:cs="Times New Roman"/>
          <w:iCs/>
          <w:sz w:val="28"/>
          <w:szCs w:val="28"/>
        </w:rPr>
        <w:t xml:space="preserve"> жылдық құнының </w:t>
      </w:r>
      <w:proofErr w:type="spellStart"/>
      <w:r w:rsidRPr="00C47DBB">
        <w:rPr>
          <w:rFonts w:ascii="Times New Roman" w:hAnsi="Times New Roman" w:cs="Times New Roman"/>
          <w:iCs/>
          <w:sz w:val="28"/>
          <w:szCs w:val="28"/>
        </w:rPr>
        <w:t>есепті</w:t>
      </w:r>
      <w:proofErr w:type="spellEnd"/>
      <w:r w:rsidRPr="00C47DBB">
        <w:rPr>
          <w:rFonts w:ascii="Times New Roman" w:hAnsi="Times New Roman" w:cs="Times New Roman"/>
          <w:iCs/>
          <w:sz w:val="28"/>
          <w:szCs w:val="28"/>
        </w:rPr>
        <w:t xml:space="preserve"> кезеңде өнді</w:t>
      </w:r>
      <w:r w:rsidR="00C47DBB">
        <w:rPr>
          <w:rFonts w:ascii="Times New Roman" w:hAnsi="Times New Roman" w:cs="Times New Roman"/>
          <w:iCs/>
          <w:sz w:val="28"/>
          <w:szCs w:val="28"/>
        </w:rPr>
        <w:t>рілген өнімнің құнына қатынасы)</w:t>
      </w:r>
      <w:r w:rsidR="00C47DBB">
        <w:rPr>
          <w:rFonts w:ascii="Times New Roman" w:hAnsi="Times New Roman" w:cs="Times New Roman"/>
          <w:iCs/>
          <w:sz w:val="28"/>
          <w:szCs w:val="28"/>
          <w:lang w:val="kk-KZ"/>
        </w:rPr>
        <w:t>.</w:t>
      </w:r>
      <w:r w:rsidRPr="00C47DBB">
        <w:rPr>
          <w:rFonts w:ascii="Times New Roman" w:hAnsi="Times New Roman" w:cs="Times New Roman"/>
          <w:sz w:val="28"/>
          <w:szCs w:val="28"/>
        </w:rPr>
        <w:t xml:space="preserve"> </w:t>
      </w:r>
    </w:p>
    <w:p w:rsidR="004D7B4F" w:rsidRPr="00C47DBB" w:rsidRDefault="004D7B4F" w:rsidP="004D7B4F">
      <w:pPr>
        <w:pStyle w:val="a3"/>
        <w:spacing w:after="0"/>
        <w:rPr>
          <w:rFonts w:ascii="Times New Roman" w:hAnsi="Times New Roman" w:cs="Times New Roman"/>
          <w:sz w:val="28"/>
          <w:szCs w:val="28"/>
        </w:rPr>
      </w:pPr>
    </w:p>
    <w:p w:rsidR="006F2E43" w:rsidRPr="00C30F45" w:rsidRDefault="006F2E43" w:rsidP="004D7B4F">
      <w:pPr>
        <w:spacing w:after="0"/>
        <w:ind w:left="142"/>
        <w:jc w:val="both"/>
        <w:rPr>
          <w:rFonts w:ascii="Times New Roman" w:hAnsi="Times New Roman" w:cs="Times New Roman"/>
          <w:b/>
          <w:bCs/>
          <w:sz w:val="28"/>
          <w:szCs w:val="28"/>
        </w:rPr>
      </w:pPr>
      <w:r w:rsidRPr="00C30F45">
        <w:rPr>
          <w:rFonts w:ascii="Times New Roman" w:hAnsi="Times New Roman" w:cs="Times New Roman"/>
          <w:b/>
          <w:bCs/>
          <w:sz w:val="28"/>
          <w:szCs w:val="28"/>
        </w:rPr>
        <w:t>3. Кәсіпорынның өнді</w:t>
      </w:r>
      <w:proofErr w:type="gramStart"/>
      <w:r w:rsidRPr="00C30F45">
        <w:rPr>
          <w:rFonts w:ascii="Times New Roman" w:hAnsi="Times New Roman" w:cs="Times New Roman"/>
          <w:b/>
          <w:bCs/>
          <w:sz w:val="28"/>
          <w:szCs w:val="28"/>
        </w:rPr>
        <w:t>р</w:t>
      </w:r>
      <w:proofErr w:type="gramEnd"/>
      <w:r w:rsidRPr="00C30F45">
        <w:rPr>
          <w:rFonts w:ascii="Times New Roman" w:hAnsi="Times New Roman" w:cs="Times New Roman"/>
          <w:b/>
          <w:bCs/>
          <w:sz w:val="28"/>
          <w:szCs w:val="28"/>
        </w:rPr>
        <w:t xml:space="preserve">істік қуатын </w:t>
      </w:r>
      <w:proofErr w:type="spellStart"/>
      <w:r w:rsidRPr="00C30F45">
        <w:rPr>
          <w:rFonts w:ascii="Times New Roman" w:hAnsi="Times New Roman" w:cs="Times New Roman"/>
          <w:b/>
          <w:bCs/>
          <w:sz w:val="28"/>
          <w:szCs w:val="28"/>
        </w:rPr>
        <w:t>пайдалануды</w:t>
      </w:r>
      <w:proofErr w:type="spellEnd"/>
      <w:r w:rsidRPr="00C30F45">
        <w:rPr>
          <w:rFonts w:ascii="Times New Roman" w:hAnsi="Times New Roman" w:cs="Times New Roman"/>
          <w:b/>
          <w:bCs/>
          <w:sz w:val="28"/>
          <w:szCs w:val="28"/>
        </w:rPr>
        <w:t xml:space="preserve"> </w:t>
      </w:r>
      <w:proofErr w:type="spellStart"/>
      <w:r w:rsidRPr="00C30F45">
        <w:rPr>
          <w:rFonts w:ascii="Times New Roman" w:hAnsi="Times New Roman" w:cs="Times New Roman"/>
          <w:b/>
          <w:bCs/>
          <w:sz w:val="28"/>
          <w:szCs w:val="28"/>
        </w:rPr>
        <w:t>талдау</w:t>
      </w:r>
      <w:proofErr w:type="spellEnd"/>
    </w:p>
    <w:p w:rsidR="004533B9" w:rsidRDefault="004533B9" w:rsidP="004D7B4F">
      <w:pPr>
        <w:spacing w:after="0"/>
        <w:ind w:left="35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533B9">
        <w:rPr>
          <w:rFonts w:ascii="Times New Roman" w:hAnsi="Times New Roman" w:cs="Times New Roman"/>
          <w:sz w:val="28"/>
          <w:szCs w:val="28"/>
        </w:rPr>
        <w:t xml:space="preserve">Кәсіпорынның </w:t>
      </w:r>
      <w:r w:rsidRPr="004533B9">
        <w:rPr>
          <w:rFonts w:ascii="Times New Roman" w:hAnsi="Times New Roman" w:cs="Times New Roman"/>
          <w:b/>
          <w:sz w:val="28"/>
          <w:szCs w:val="28"/>
        </w:rPr>
        <w:t>өнді</w:t>
      </w:r>
      <w:proofErr w:type="gramStart"/>
      <w:r w:rsidRPr="004533B9">
        <w:rPr>
          <w:rFonts w:ascii="Times New Roman" w:hAnsi="Times New Roman" w:cs="Times New Roman"/>
          <w:b/>
          <w:sz w:val="28"/>
          <w:szCs w:val="28"/>
        </w:rPr>
        <w:t>р</w:t>
      </w:r>
      <w:proofErr w:type="gramEnd"/>
      <w:r w:rsidRPr="004533B9">
        <w:rPr>
          <w:rFonts w:ascii="Times New Roman" w:hAnsi="Times New Roman" w:cs="Times New Roman"/>
          <w:b/>
          <w:sz w:val="28"/>
          <w:szCs w:val="28"/>
        </w:rPr>
        <w:t>істік қуаттылығы</w:t>
      </w:r>
      <w:r w:rsidRPr="004533B9">
        <w:rPr>
          <w:rFonts w:ascii="Times New Roman" w:hAnsi="Times New Roman" w:cs="Times New Roman"/>
          <w:sz w:val="28"/>
          <w:szCs w:val="28"/>
        </w:rPr>
        <w:t xml:space="preserve"> - өндірілген ресурстардың нақты көлемімен және техниканың, технологияның және өндірісті ұйымдастырудың қол </w:t>
      </w:r>
      <w:proofErr w:type="spellStart"/>
      <w:r w:rsidRPr="004533B9">
        <w:rPr>
          <w:rFonts w:ascii="Times New Roman" w:hAnsi="Times New Roman" w:cs="Times New Roman"/>
          <w:sz w:val="28"/>
          <w:szCs w:val="28"/>
        </w:rPr>
        <w:t>жеткізілген</w:t>
      </w:r>
      <w:proofErr w:type="spellEnd"/>
      <w:r w:rsidRPr="004533B9">
        <w:rPr>
          <w:rFonts w:ascii="Times New Roman" w:hAnsi="Times New Roman" w:cs="Times New Roman"/>
          <w:sz w:val="28"/>
          <w:szCs w:val="28"/>
        </w:rPr>
        <w:t xml:space="preserve"> деңгейімен мүмкін </w:t>
      </w:r>
      <w:proofErr w:type="spellStart"/>
      <w:r w:rsidRPr="004533B9">
        <w:rPr>
          <w:rFonts w:ascii="Times New Roman" w:hAnsi="Times New Roman" w:cs="Times New Roman"/>
          <w:sz w:val="28"/>
          <w:szCs w:val="28"/>
        </w:rPr>
        <w:t>болатын</w:t>
      </w:r>
      <w:proofErr w:type="spellEnd"/>
      <w:r w:rsidRPr="004533B9">
        <w:rPr>
          <w:rFonts w:ascii="Times New Roman" w:hAnsi="Times New Roman" w:cs="Times New Roman"/>
          <w:sz w:val="28"/>
          <w:szCs w:val="28"/>
        </w:rPr>
        <w:t xml:space="preserve"> өнімді шығару. </w:t>
      </w:r>
    </w:p>
    <w:p w:rsidR="004533B9" w:rsidRDefault="004533B9" w:rsidP="004D7B4F">
      <w:pPr>
        <w:spacing w:after="0"/>
        <w:ind w:left="360"/>
        <w:jc w:val="both"/>
        <w:rPr>
          <w:rFonts w:ascii="Times New Roman" w:hAnsi="Times New Roman" w:cs="Times New Roman"/>
          <w:bCs/>
          <w:iCs/>
          <w:sz w:val="28"/>
          <w:szCs w:val="28"/>
          <w:lang w:val="kk-KZ"/>
        </w:rPr>
      </w:pPr>
      <w:r>
        <w:rPr>
          <w:rFonts w:ascii="Times New Roman" w:hAnsi="Times New Roman" w:cs="Times New Roman"/>
          <w:bCs/>
          <w:iCs/>
          <w:sz w:val="28"/>
          <w:szCs w:val="28"/>
          <w:lang w:val="kk-KZ"/>
        </w:rPr>
        <w:t xml:space="preserve">  </w:t>
      </w:r>
      <w:r w:rsidRPr="004533B9">
        <w:rPr>
          <w:rFonts w:ascii="Times New Roman" w:hAnsi="Times New Roman" w:cs="Times New Roman"/>
          <w:bCs/>
          <w:iCs/>
          <w:sz w:val="28"/>
          <w:szCs w:val="28"/>
        </w:rPr>
        <w:t>Өнді</w:t>
      </w:r>
      <w:proofErr w:type="gramStart"/>
      <w:r w:rsidRPr="004533B9">
        <w:rPr>
          <w:rFonts w:ascii="Times New Roman" w:hAnsi="Times New Roman" w:cs="Times New Roman"/>
          <w:bCs/>
          <w:iCs/>
          <w:sz w:val="28"/>
          <w:szCs w:val="28"/>
        </w:rPr>
        <w:t>р</w:t>
      </w:r>
      <w:proofErr w:type="gramEnd"/>
      <w:r w:rsidRPr="004533B9">
        <w:rPr>
          <w:rFonts w:ascii="Times New Roman" w:hAnsi="Times New Roman" w:cs="Times New Roman"/>
          <w:bCs/>
          <w:iCs/>
          <w:sz w:val="28"/>
          <w:szCs w:val="28"/>
        </w:rPr>
        <w:t xml:space="preserve">істік қуаттарды </w:t>
      </w:r>
      <w:proofErr w:type="spellStart"/>
      <w:r w:rsidRPr="004533B9">
        <w:rPr>
          <w:rFonts w:ascii="Times New Roman" w:hAnsi="Times New Roman" w:cs="Times New Roman"/>
          <w:bCs/>
          <w:iCs/>
          <w:sz w:val="28"/>
          <w:szCs w:val="28"/>
        </w:rPr>
        <w:t>пайдалану</w:t>
      </w:r>
      <w:proofErr w:type="spellEnd"/>
      <w:r w:rsidRPr="004533B9">
        <w:rPr>
          <w:rFonts w:ascii="Times New Roman" w:hAnsi="Times New Roman" w:cs="Times New Roman"/>
          <w:bCs/>
          <w:iCs/>
          <w:sz w:val="28"/>
          <w:szCs w:val="28"/>
        </w:rPr>
        <w:t xml:space="preserve"> дәрежесі </w:t>
      </w:r>
      <w:proofErr w:type="spellStart"/>
      <w:r w:rsidRPr="004533B9">
        <w:rPr>
          <w:rFonts w:ascii="Times New Roman" w:hAnsi="Times New Roman" w:cs="Times New Roman"/>
          <w:bCs/>
          <w:iCs/>
          <w:sz w:val="28"/>
          <w:szCs w:val="28"/>
        </w:rPr>
        <w:t>келесі</w:t>
      </w:r>
      <w:proofErr w:type="spellEnd"/>
      <w:r w:rsidRPr="004533B9">
        <w:rPr>
          <w:rFonts w:ascii="Times New Roman" w:hAnsi="Times New Roman" w:cs="Times New Roman"/>
          <w:bCs/>
          <w:iCs/>
          <w:sz w:val="28"/>
          <w:szCs w:val="28"/>
        </w:rPr>
        <w:t xml:space="preserve"> </w:t>
      </w:r>
      <w:r w:rsidRPr="004533B9">
        <w:rPr>
          <w:rFonts w:ascii="Times New Roman" w:hAnsi="Times New Roman" w:cs="Times New Roman"/>
          <w:b/>
          <w:bCs/>
          <w:iCs/>
          <w:sz w:val="28"/>
          <w:szCs w:val="28"/>
        </w:rPr>
        <w:t xml:space="preserve">көрсеткіштермен </w:t>
      </w:r>
      <w:proofErr w:type="spellStart"/>
      <w:r w:rsidRPr="004533B9">
        <w:rPr>
          <w:rFonts w:ascii="Times New Roman" w:hAnsi="Times New Roman" w:cs="Times New Roman"/>
          <w:b/>
          <w:bCs/>
          <w:iCs/>
          <w:sz w:val="28"/>
          <w:szCs w:val="28"/>
        </w:rPr>
        <w:t>сипатталады</w:t>
      </w:r>
      <w:proofErr w:type="spellEnd"/>
      <w:r w:rsidRPr="004533B9">
        <w:rPr>
          <w:rFonts w:ascii="Times New Roman" w:hAnsi="Times New Roman" w:cs="Times New Roman"/>
          <w:bCs/>
          <w:iCs/>
          <w:sz w:val="28"/>
          <w:szCs w:val="28"/>
        </w:rPr>
        <w:t>:</w:t>
      </w:r>
      <w:r w:rsidRPr="004533B9">
        <w:rPr>
          <w:rFonts w:ascii="Arial" w:eastAsia="+mn-ea" w:hAnsi="Arial" w:cs="+mn-cs"/>
          <w:bCs/>
          <w:iCs/>
          <w:color w:val="000000"/>
          <w:sz w:val="28"/>
          <w:szCs w:val="28"/>
          <w:lang w:eastAsia="ru-RU"/>
        </w:rPr>
        <w:t xml:space="preserve"> </w:t>
      </w:r>
      <w:r w:rsidRPr="004533B9">
        <w:rPr>
          <w:rFonts w:ascii="Arial" w:eastAsia="+mn-ea" w:hAnsi="Arial" w:cs="+mn-cs"/>
          <w:bCs/>
          <w:iCs/>
          <w:color w:val="000000"/>
          <w:sz w:val="28"/>
          <w:szCs w:val="28"/>
          <w:lang w:val="kk-KZ" w:eastAsia="ru-RU"/>
        </w:rPr>
        <w:t xml:space="preserve">  </w:t>
      </w:r>
      <w:proofErr w:type="spellStart"/>
      <w:r w:rsidR="00A357F0" w:rsidRPr="004533B9">
        <w:rPr>
          <w:rFonts w:ascii="Times New Roman" w:hAnsi="Times New Roman" w:cs="Times New Roman"/>
          <w:bCs/>
          <w:iCs/>
          <w:sz w:val="28"/>
          <w:szCs w:val="28"/>
        </w:rPr>
        <w:t>Жалпы</w:t>
      </w:r>
      <w:proofErr w:type="spellEnd"/>
      <w:r w:rsidR="00A357F0" w:rsidRPr="004533B9">
        <w:rPr>
          <w:rFonts w:ascii="Times New Roman" w:hAnsi="Times New Roman" w:cs="Times New Roman"/>
          <w:bCs/>
          <w:iCs/>
          <w:sz w:val="28"/>
          <w:szCs w:val="28"/>
        </w:rPr>
        <w:t xml:space="preserve"> коэффициент</w:t>
      </w:r>
      <w:r w:rsidRPr="004533B9">
        <w:rPr>
          <w:rFonts w:ascii="Times New Roman" w:hAnsi="Times New Roman" w:cs="Times New Roman"/>
          <w:bCs/>
          <w:iCs/>
          <w:sz w:val="28"/>
          <w:szCs w:val="28"/>
          <w:lang w:val="kk-KZ"/>
        </w:rPr>
        <w:t xml:space="preserve">, </w:t>
      </w:r>
      <w:r w:rsidR="00A357F0" w:rsidRPr="004533B9">
        <w:rPr>
          <w:rFonts w:ascii="Times New Roman" w:hAnsi="Times New Roman" w:cs="Times New Roman"/>
          <w:bCs/>
          <w:iCs/>
          <w:sz w:val="28"/>
          <w:szCs w:val="28"/>
        </w:rPr>
        <w:t xml:space="preserve">Қарқынды жүктеу </w:t>
      </w:r>
      <w:proofErr w:type="spellStart"/>
      <w:r w:rsidR="00A357F0" w:rsidRPr="004533B9">
        <w:rPr>
          <w:rFonts w:ascii="Times New Roman" w:hAnsi="Times New Roman" w:cs="Times New Roman"/>
          <w:bCs/>
          <w:iCs/>
          <w:sz w:val="28"/>
          <w:szCs w:val="28"/>
        </w:rPr>
        <w:t>коэффициенті</w:t>
      </w:r>
      <w:proofErr w:type="spellEnd"/>
      <w:r w:rsidRPr="004533B9">
        <w:rPr>
          <w:rFonts w:ascii="Times New Roman" w:hAnsi="Times New Roman" w:cs="Times New Roman"/>
          <w:bCs/>
          <w:iCs/>
          <w:sz w:val="28"/>
          <w:szCs w:val="28"/>
          <w:lang w:val="kk-KZ"/>
        </w:rPr>
        <w:t xml:space="preserve">, </w:t>
      </w:r>
      <w:proofErr w:type="spellStart"/>
      <w:r w:rsidR="00A357F0" w:rsidRPr="004533B9">
        <w:rPr>
          <w:rFonts w:ascii="Times New Roman" w:hAnsi="Times New Roman" w:cs="Times New Roman"/>
          <w:bCs/>
          <w:iCs/>
          <w:sz w:val="28"/>
          <w:szCs w:val="28"/>
        </w:rPr>
        <w:t>Экстенсивті</w:t>
      </w:r>
      <w:proofErr w:type="spellEnd"/>
      <w:r w:rsidR="00A357F0" w:rsidRPr="004533B9">
        <w:rPr>
          <w:rFonts w:ascii="Times New Roman" w:hAnsi="Times New Roman" w:cs="Times New Roman"/>
          <w:bCs/>
          <w:iCs/>
          <w:sz w:val="28"/>
          <w:szCs w:val="28"/>
        </w:rPr>
        <w:t xml:space="preserve"> жүктеу </w:t>
      </w:r>
      <w:proofErr w:type="spellStart"/>
      <w:r w:rsidR="00A357F0" w:rsidRPr="004533B9">
        <w:rPr>
          <w:rFonts w:ascii="Times New Roman" w:hAnsi="Times New Roman" w:cs="Times New Roman"/>
          <w:bCs/>
          <w:iCs/>
          <w:sz w:val="28"/>
          <w:szCs w:val="28"/>
        </w:rPr>
        <w:t>коэффициенті</w:t>
      </w:r>
      <w:proofErr w:type="spellEnd"/>
      <w:r>
        <w:rPr>
          <w:rFonts w:ascii="Times New Roman" w:hAnsi="Times New Roman" w:cs="Times New Roman"/>
          <w:bCs/>
          <w:iCs/>
          <w:sz w:val="28"/>
          <w:szCs w:val="28"/>
          <w:lang w:val="kk-KZ"/>
        </w:rPr>
        <w:t xml:space="preserve">. </w:t>
      </w:r>
    </w:p>
    <w:p w:rsidR="004D7B4F" w:rsidRDefault="004D7B4F" w:rsidP="004D7B4F">
      <w:pPr>
        <w:spacing w:after="0"/>
        <w:ind w:left="360"/>
        <w:jc w:val="both"/>
        <w:rPr>
          <w:rFonts w:ascii="Times New Roman" w:hAnsi="Times New Roman" w:cs="Times New Roman"/>
          <w:sz w:val="28"/>
          <w:szCs w:val="28"/>
          <w:lang w:val="kk-KZ"/>
        </w:rPr>
      </w:pPr>
    </w:p>
    <w:p w:rsidR="004D7B4F" w:rsidRDefault="004D7B4F" w:rsidP="004D7B4F">
      <w:pPr>
        <w:spacing w:after="0"/>
        <w:ind w:left="360"/>
        <w:jc w:val="both"/>
        <w:rPr>
          <w:rFonts w:ascii="Times New Roman" w:hAnsi="Times New Roman" w:cs="Times New Roman"/>
          <w:sz w:val="28"/>
          <w:szCs w:val="28"/>
          <w:lang w:val="kk-KZ"/>
        </w:rPr>
      </w:pPr>
    </w:p>
    <w:p w:rsidR="004D7B4F" w:rsidRDefault="004D7B4F" w:rsidP="004D7B4F">
      <w:pPr>
        <w:spacing w:after="0"/>
        <w:ind w:left="360"/>
        <w:jc w:val="both"/>
        <w:rPr>
          <w:rFonts w:ascii="Times New Roman" w:hAnsi="Times New Roman" w:cs="Times New Roman"/>
          <w:sz w:val="28"/>
          <w:szCs w:val="28"/>
          <w:lang w:val="kk-KZ"/>
        </w:rPr>
      </w:pPr>
    </w:p>
    <w:p w:rsidR="004533B9" w:rsidRDefault="004533B9" w:rsidP="004D7B4F">
      <w:pPr>
        <w:spacing w:after="0"/>
        <w:ind w:left="360"/>
        <w:jc w:val="both"/>
        <w:rPr>
          <w:rFonts w:ascii="Times New Roman" w:hAnsi="Times New Roman" w:cs="Times New Roman"/>
          <w:b/>
          <w:bCs/>
          <w:sz w:val="28"/>
          <w:szCs w:val="28"/>
          <w:lang w:val="kk-KZ"/>
        </w:rPr>
      </w:pPr>
      <w:r w:rsidRPr="004533B9">
        <w:rPr>
          <w:rFonts w:ascii="Times New Roman" w:hAnsi="Times New Roman" w:cs="Times New Roman"/>
          <w:b/>
          <w:bCs/>
          <w:sz w:val="28"/>
          <w:szCs w:val="28"/>
        </w:rPr>
        <w:lastRenderedPageBreak/>
        <w:t>Өнді</w:t>
      </w:r>
      <w:proofErr w:type="gramStart"/>
      <w:r w:rsidRPr="004533B9">
        <w:rPr>
          <w:rFonts w:ascii="Times New Roman" w:hAnsi="Times New Roman" w:cs="Times New Roman"/>
          <w:b/>
          <w:bCs/>
          <w:sz w:val="28"/>
          <w:szCs w:val="28"/>
        </w:rPr>
        <w:t>р</w:t>
      </w:r>
      <w:proofErr w:type="gramEnd"/>
      <w:r w:rsidRPr="004533B9">
        <w:rPr>
          <w:rFonts w:ascii="Times New Roman" w:hAnsi="Times New Roman" w:cs="Times New Roman"/>
          <w:b/>
          <w:bCs/>
          <w:sz w:val="28"/>
          <w:szCs w:val="28"/>
        </w:rPr>
        <w:t xml:space="preserve">істік қуаттылықты </w:t>
      </w:r>
      <w:proofErr w:type="spellStart"/>
      <w:r w:rsidRPr="004533B9">
        <w:rPr>
          <w:rFonts w:ascii="Times New Roman" w:hAnsi="Times New Roman" w:cs="Times New Roman"/>
          <w:b/>
          <w:bCs/>
          <w:sz w:val="28"/>
          <w:szCs w:val="28"/>
        </w:rPr>
        <w:t>пайдалануды</w:t>
      </w:r>
      <w:proofErr w:type="spellEnd"/>
      <w:r w:rsidRPr="004533B9">
        <w:rPr>
          <w:rFonts w:ascii="Times New Roman" w:hAnsi="Times New Roman" w:cs="Times New Roman"/>
          <w:b/>
          <w:bCs/>
          <w:sz w:val="28"/>
          <w:szCs w:val="28"/>
        </w:rPr>
        <w:t xml:space="preserve"> </w:t>
      </w:r>
      <w:proofErr w:type="spellStart"/>
      <w:r w:rsidRPr="004533B9">
        <w:rPr>
          <w:rFonts w:ascii="Times New Roman" w:hAnsi="Times New Roman" w:cs="Times New Roman"/>
          <w:b/>
          <w:bCs/>
          <w:sz w:val="28"/>
          <w:szCs w:val="28"/>
        </w:rPr>
        <w:t>талдау</w:t>
      </w:r>
      <w:proofErr w:type="spellEnd"/>
      <w:r>
        <w:rPr>
          <w:rFonts w:ascii="Times New Roman" w:hAnsi="Times New Roman" w:cs="Times New Roman"/>
          <w:b/>
          <w:bCs/>
          <w:sz w:val="28"/>
          <w:szCs w:val="28"/>
          <w:lang w:val="kk-KZ"/>
        </w:rPr>
        <w:t xml:space="preserve">: </w:t>
      </w:r>
    </w:p>
    <w:p w:rsidR="00274851" w:rsidRPr="004533B9" w:rsidRDefault="00A357F0" w:rsidP="004D7B4F">
      <w:pPr>
        <w:numPr>
          <w:ilvl w:val="0"/>
          <w:numId w:val="3"/>
        </w:numPr>
        <w:spacing w:after="0"/>
        <w:jc w:val="both"/>
        <w:rPr>
          <w:rFonts w:ascii="Times New Roman" w:hAnsi="Times New Roman" w:cs="Times New Roman"/>
          <w:sz w:val="28"/>
          <w:szCs w:val="28"/>
        </w:rPr>
      </w:pPr>
      <w:r w:rsidRPr="004533B9">
        <w:rPr>
          <w:rFonts w:ascii="Times New Roman" w:hAnsi="Times New Roman" w:cs="Times New Roman"/>
          <w:sz w:val="28"/>
          <w:szCs w:val="28"/>
        </w:rPr>
        <w:t xml:space="preserve">Нақты және </w:t>
      </w:r>
      <w:proofErr w:type="spellStart"/>
      <w:r w:rsidRPr="004533B9">
        <w:rPr>
          <w:rFonts w:ascii="Times New Roman" w:hAnsi="Times New Roman" w:cs="Times New Roman"/>
          <w:sz w:val="28"/>
          <w:szCs w:val="28"/>
        </w:rPr>
        <w:t>жоспарлы</w:t>
      </w:r>
      <w:proofErr w:type="spellEnd"/>
      <w:r w:rsidRPr="004533B9">
        <w:rPr>
          <w:rFonts w:ascii="Times New Roman" w:hAnsi="Times New Roman" w:cs="Times New Roman"/>
          <w:sz w:val="28"/>
          <w:szCs w:val="28"/>
        </w:rPr>
        <w:t xml:space="preserve"> күнтізбелік қорды </w:t>
      </w:r>
      <w:proofErr w:type="spellStart"/>
      <w:r w:rsidRPr="004533B9">
        <w:rPr>
          <w:rFonts w:ascii="Times New Roman" w:hAnsi="Times New Roman" w:cs="Times New Roman"/>
          <w:sz w:val="28"/>
          <w:szCs w:val="28"/>
        </w:rPr>
        <w:t>салыстыр</w:t>
      </w:r>
      <w:proofErr w:type="gramStart"/>
      <w:r w:rsidRPr="004533B9">
        <w:rPr>
          <w:rFonts w:ascii="Times New Roman" w:hAnsi="Times New Roman" w:cs="Times New Roman"/>
          <w:sz w:val="28"/>
          <w:szCs w:val="28"/>
        </w:rPr>
        <w:t>у</w:t>
      </w:r>
      <w:proofErr w:type="spellEnd"/>
      <w:r w:rsidR="006F52A6">
        <w:rPr>
          <w:rFonts w:ascii="Times New Roman" w:hAnsi="Times New Roman" w:cs="Times New Roman"/>
          <w:sz w:val="28"/>
          <w:szCs w:val="28"/>
          <w:lang w:val="kk-KZ"/>
        </w:rPr>
        <w:t>-</w:t>
      </w:r>
      <w:proofErr w:type="gramEnd"/>
      <w:r w:rsidRPr="004533B9">
        <w:rPr>
          <w:rFonts w:ascii="Times New Roman" w:hAnsi="Times New Roman" w:cs="Times New Roman"/>
          <w:sz w:val="28"/>
          <w:szCs w:val="28"/>
        </w:rPr>
        <w:t xml:space="preserve"> жабдықты пайдалануға беру жөніндегі жоспардың саны мен </w:t>
      </w:r>
      <w:proofErr w:type="spellStart"/>
      <w:r w:rsidRPr="004533B9">
        <w:rPr>
          <w:rFonts w:ascii="Times New Roman" w:hAnsi="Times New Roman" w:cs="Times New Roman"/>
          <w:sz w:val="28"/>
          <w:szCs w:val="28"/>
        </w:rPr>
        <w:t>мерзімі</w:t>
      </w:r>
      <w:proofErr w:type="spellEnd"/>
      <w:r w:rsidRPr="004533B9">
        <w:rPr>
          <w:rFonts w:ascii="Times New Roman" w:hAnsi="Times New Roman" w:cs="Times New Roman"/>
          <w:sz w:val="28"/>
          <w:szCs w:val="28"/>
        </w:rPr>
        <w:t xml:space="preserve"> </w:t>
      </w:r>
      <w:proofErr w:type="spellStart"/>
      <w:r w:rsidRPr="004533B9">
        <w:rPr>
          <w:rFonts w:ascii="Times New Roman" w:hAnsi="Times New Roman" w:cs="Times New Roman"/>
          <w:sz w:val="28"/>
          <w:szCs w:val="28"/>
        </w:rPr>
        <w:t>бойынша</w:t>
      </w:r>
      <w:proofErr w:type="spellEnd"/>
      <w:r w:rsidRPr="004533B9">
        <w:rPr>
          <w:rFonts w:ascii="Times New Roman" w:hAnsi="Times New Roman" w:cs="Times New Roman"/>
          <w:sz w:val="28"/>
          <w:szCs w:val="28"/>
        </w:rPr>
        <w:t xml:space="preserve"> </w:t>
      </w:r>
      <w:proofErr w:type="spellStart"/>
      <w:r w:rsidRPr="004533B9">
        <w:rPr>
          <w:rFonts w:ascii="Times New Roman" w:hAnsi="Times New Roman" w:cs="Times New Roman"/>
          <w:sz w:val="28"/>
          <w:szCs w:val="28"/>
        </w:rPr>
        <w:t>орындалу</w:t>
      </w:r>
      <w:proofErr w:type="spellEnd"/>
      <w:r w:rsidRPr="004533B9">
        <w:rPr>
          <w:rFonts w:ascii="Times New Roman" w:hAnsi="Times New Roman" w:cs="Times New Roman"/>
          <w:sz w:val="28"/>
          <w:szCs w:val="28"/>
        </w:rPr>
        <w:t xml:space="preserve"> дәрежесін </w:t>
      </w:r>
      <w:proofErr w:type="spellStart"/>
      <w:r w:rsidRPr="004533B9">
        <w:rPr>
          <w:rFonts w:ascii="Times New Roman" w:hAnsi="Times New Roman" w:cs="Times New Roman"/>
          <w:sz w:val="28"/>
          <w:szCs w:val="28"/>
        </w:rPr>
        <w:t>белгілеуге</w:t>
      </w:r>
      <w:proofErr w:type="spellEnd"/>
      <w:r w:rsidRPr="004533B9">
        <w:rPr>
          <w:rFonts w:ascii="Times New Roman" w:hAnsi="Times New Roman" w:cs="Times New Roman"/>
          <w:sz w:val="28"/>
          <w:szCs w:val="28"/>
        </w:rPr>
        <w:t xml:space="preserve"> мүмкіндік </w:t>
      </w:r>
      <w:proofErr w:type="spellStart"/>
      <w:r w:rsidRPr="004533B9">
        <w:rPr>
          <w:rFonts w:ascii="Times New Roman" w:hAnsi="Times New Roman" w:cs="Times New Roman"/>
          <w:sz w:val="28"/>
          <w:szCs w:val="28"/>
        </w:rPr>
        <w:t>береді</w:t>
      </w:r>
      <w:proofErr w:type="spellEnd"/>
      <w:r w:rsidRPr="004533B9">
        <w:rPr>
          <w:rFonts w:ascii="Times New Roman" w:hAnsi="Times New Roman" w:cs="Times New Roman"/>
          <w:sz w:val="28"/>
          <w:szCs w:val="28"/>
        </w:rPr>
        <w:t>.</w:t>
      </w:r>
    </w:p>
    <w:p w:rsidR="00274851" w:rsidRPr="004533B9" w:rsidRDefault="00A357F0" w:rsidP="004D7B4F">
      <w:pPr>
        <w:numPr>
          <w:ilvl w:val="0"/>
          <w:numId w:val="3"/>
        </w:numPr>
        <w:spacing w:after="0"/>
        <w:jc w:val="both"/>
        <w:rPr>
          <w:rFonts w:ascii="Times New Roman" w:hAnsi="Times New Roman" w:cs="Times New Roman"/>
          <w:sz w:val="28"/>
          <w:szCs w:val="28"/>
        </w:rPr>
      </w:pPr>
      <w:r w:rsidRPr="004533B9">
        <w:rPr>
          <w:rFonts w:ascii="Times New Roman" w:hAnsi="Times New Roman" w:cs="Times New Roman"/>
          <w:sz w:val="28"/>
          <w:szCs w:val="28"/>
        </w:rPr>
        <w:t xml:space="preserve">Күнтізбелік және </w:t>
      </w:r>
      <w:proofErr w:type="spellStart"/>
      <w:r w:rsidRPr="004533B9">
        <w:rPr>
          <w:rFonts w:ascii="Times New Roman" w:hAnsi="Times New Roman" w:cs="Times New Roman"/>
          <w:sz w:val="28"/>
          <w:szCs w:val="28"/>
        </w:rPr>
        <w:t>режимдік</w:t>
      </w:r>
      <w:proofErr w:type="spellEnd"/>
      <w:r w:rsidRPr="004533B9">
        <w:rPr>
          <w:rFonts w:ascii="Times New Roman" w:hAnsi="Times New Roman" w:cs="Times New Roman"/>
          <w:sz w:val="28"/>
          <w:szCs w:val="28"/>
        </w:rPr>
        <w:t xml:space="preserve"> </w:t>
      </w:r>
      <w:proofErr w:type="gramStart"/>
      <w:r w:rsidRPr="004533B9">
        <w:rPr>
          <w:rFonts w:ascii="Times New Roman" w:hAnsi="Times New Roman" w:cs="Times New Roman"/>
          <w:sz w:val="28"/>
          <w:szCs w:val="28"/>
        </w:rPr>
        <w:t>к</w:t>
      </w:r>
      <w:proofErr w:type="gramEnd"/>
      <w:r w:rsidRPr="004533B9">
        <w:rPr>
          <w:rFonts w:ascii="Times New Roman" w:hAnsi="Times New Roman" w:cs="Times New Roman"/>
          <w:sz w:val="28"/>
          <w:szCs w:val="28"/>
        </w:rPr>
        <w:t xml:space="preserve">үнтізбелік қорларды </w:t>
      </w:r>
      <w:proofErr w:type="spellStart"/>
      <w:r w:rsidRPr="004533B9">
        <w:rPr>
          <w:rFonts w:ascii="Times New Roman" w:hAnsi="Times New Roman" w:cs="Times New Roman"/>
          <w:sz w:val="28"/>
          <w:szCs w:val="28"/>
        </w:rPr>
        <w:t>салыстыру</w:t>
      </w:r>
      <w:proofErr w:type="spellEnd"/>
      <w:r w:rsidRPr="004533B9">
        <w:rPr>
          <w:rFonts w:ascii="Times New Roman" w:hAnsi="Times New Roman" w:cs="Times New Roman"/>
          <w:sz w:val="28"/>
          <w:szCs w:val="28"/>
        </w:rPr>
        <w:t xml:space="preserve"> </w:t>
      </w:r>
      <w:r w:rsidR="006F52A6">
        <w:rPr>
          <w:rFonts w:ascii="Times New Roman" w:hAnsi="Times New Roman" w:cs="Times New Roman"/>
          <w:sz w:val="28"/>
          <w:szCs w:val="28"/>
          <w:lang w:val="kk-KZ"/>
        </w:rPr>
        <w:t xml:space="preserve">- </w:t>
      </w:r>
      <w:r w:rsidRPr="004533B9">
        <w:rPr>
          <w:rFonts w:ascii="Times New Roman" w:hAnsi="Times New Roman" w:cs="Times New Roman"/>
          <w:sz w:val="28"/>
          <w:szCs w:val="28"/>
        </w:rPr>
        <w:t xml:space="preserve">жабдықты жақсы </w:t>
      </w:r>
      <w:proofErr w:type="spellStart"/>
      <w:r w:rsidRPr="004533B9">
        <w:rPr>
          <w:rFonts w:ascii="Times New Roman" w:hAnsi="Times New Roman" w:cs="Times New Roman"/>
          <w:sz w:val="28"/>
          <w:szCs w:val="28"/>
        </w:rPr>
        <w:t>пайдалану</w:t>
      </w:r>
      <w:proofErr w:type="spellEnd"/>
      <w:r w:rsidRPr="004533B9">
        <w:rPr>
          <w:rFonts w:ascii="Times New Roman" w:hAnsi="Times New Roman" w:cs="Times New Roman"/>
          <w:sz w:val="28"/>
          <w:szCs w:val="28"/>
        </w:rPr>
        <w:t xml:space="preserve"> мүмкіндіктерін анықтауға мүмкіндік </w:t>
      </w:r>
      <w:proofErr w:type="spellStart"/>
      <w:r w:rsidRPr="004533B9">
        <w:rPr>
          <w:rFonts w:ascii="Times New Roman" w:hAnsi="Times New Roman" w:cs="Times New Roman"/>
          <w:sz w:val="28"/>
          <w:szCs w:val="28"/>
        </w:rPr>
        <w:t>береді</w:t>
      </w:r>
      <w:proofErr w:type="spellEnd"/>
      <w:r w:rsidRPr="004533B9">
        <w:rPr>
          <w:rFonts w:ascii="Times New Roman" w:hAnsi="Times New Roman" w:cs="Times New Roman"/>
          <w:sz w:val="28"/>
          <w:szCs w:val="28"/>
        </w:rPr>
        <w:t>.</w:t>
      </w:r>
    </w:p>
    <w:p w:rsidR="00274851" w:rsidRPr="004533B9" w:rsidRDefault="00A357F0" w:rsidP="004D7B4F">
      <w:pPr>
        <w:numPr>
          <w:ilvl w:val="0"/>
          <w:numId w:val="3"/>
        </w:numPr>
        <w:spacing w:after="0"/>
        <w:jc w:val="both"/>
        <w:rPr>
          <w:rFonts w:ascii="Times New Roman" w:hAnsi="Times New Roman" w:cs="Times New Roman"/>
          <w:sz w:val="28"/>
          <w:szCs w:val="28"/>
        </w:rPr>
      </w:pPr>
      <w:r w:rsidRPr="004533B9">
        <w:rPr>
          <w:rFonts w:ascii="Times New Roman" w:hAnsi="Times New Roman" w:cs="Times New Roman"/>
          <w:sz w:val="28"/>
          <w:szCs w:val="28"/>
        </w:rPr>
        <w:t xml:space="preserve">Режим мен </w:t>
      </w:r>
      <w:proofErr w:type="spellStart"/>
      <w:r w:rsidRPr="004533B9">
        <w:rPr>
          <w:rFonts w:ascii="Times New Roman" w:hAnsi="Times New Roman" w:cs="Times New Roman"/>
          <w:sz w:val="28"/>
          <w:szCs w:val="28"/>
        </w:rPr>
        <w:t>жоспарлы</w:t>
      </w:r>
      <w:proofErr w:type="spellEnd"/>
      <w:r w:rsidRPr="004533B9">
        <w:rPr>
          <w:rFonts w:ascii="Times New Roman" w:hAnsi="Times New Roman" w:cs="Times New Roman"/>
          <w:sz w:val="28"/>
          <w:szCs w:val="28"/>
        </w:rPr>
        <w:t xml:space="preserve"> күнтізбелік қорларды </w:t>
      </w:r>
      <w:proofErr w:type="spellStart"/>
      <w:r w:rsidRPr="004533B9">
        <w:rPr>
          <w:rFonts w:ascii="Times New Roman" w:hAnsi="Times New Roman" w:cs="Times New Roman"/>
          <w:sz w:val="28"/>
          <w:szCs w:val="28"/>
        </w:rPr>
        <w:t>салыстыру</w:t>
      </w:r>
      <w:proofErr w:type="spellEnd"/>
      <w:r w:rsidRPr="004533B9">
        <w:rPr>
          <w:rFonts w:ascii="Times New Roman" w:hAnsi="Times New Roman" w:cs="Times New Roman"/>
          <w:sz w:val="28"/>
          <w:szCs w:val="28"/>
        </w:rPr>
        <w:t xml:space="preserve"> </w:t>
      </w:r>
      <w:r w:rsidR="006F52A6">
        <w:rPr>
          <w:rFonts w:ascii="Times New Roman" w:hAnsi="Times New Roman" w:cs="Times New Roman"/>
          <w:sz w:val="28"/>
          <w:szCs w:val="28"/>
          <w:lang w:val="kk-KZ"/>
        </w:rPr>
        <w:t xml:space="preserve">- </w:t>
      </w:r>
      <w:r w:rsidRPr="004533B9">
        <w:rPr>
          <w:rFonts w:ascii="Times New Roman" w:hAnsi="Times New Roman" w:cs="Times New Roman"/>
          <w:sz w:val="28"/>
          <w:szCs w:val="28"/>
        </w:rPr>
        <w:t xml:space="preserve">жөндеу уақытын қысқарту арқылы уақыт </w:t>
      </w:r>
      <w:proofErr w:type="spellStart"/>
      <w:r w:rsidRPr="004533B9">
        <w:rPr>
          <w:rFonts w:ascii="Times New Roman" w:hAnsi="Times New Roman" w:cs="Times New Roman"/>
          <w:sz w:val="28"/>
          <w:szCs w:val="28"/>
        </w:rPr>
        <w:t>резервтерін</w:t>
      </w:r>
      <w:proofErr w:type="spellEnd"/>
      <w:r w:rsidRPr="004533B9">
        <w:rPr>
          <w:rFonts w:ascii="Times New Roman" w:hAnsi="Times New Roman" w:cs="Times New Roman"/>
          <w:sz w:val="28"/>
          <w:szCs w:val="28"/>
        </w:rPr>
        <w:t xml:space="preserve"> </w:t>
      </w:r>
      <w:proofErr w:type="gramStart"/>
      <w:r w:rsidRPr="004533B9">
        <w:rPr>
          <w:rFonts w:ascii="Times New Roman" w:hAnsi="Times New Roman" w:cs="Times New Roman"/>
          <w:sz w:val="28"/>
          <w:szCs w:val="28"/>
        </w:rPr>
        <w:t>орнату</w:t>
      </w:r>
      <w:proofErr w:type="gramEnd"/>
      <w:r w:rsidRPr="004533B9">
        <w:rPr>
          <w:rFonts w:ascii="Times New Roman" w:hAnsi="Times New Roman" w:cs="Times New Roman"/>
          <w:sz w:val="28"/>
          <w:szCs w:val="28"/>
        </w:rPr>
        <w:t xml:space="preserve">ға мүмкіндік </w:t>
      </w:r>
      <w:proofErr w:type="spellStart"/>
      <w:r w:rsidRPr="004533B9">
        <w:rPr>
          <w:rFonts w:ascii="Times New Roman" w:hAnsi="Times New Roman" w:cs="Times New Roman"/>
          <w:sz w:val="28"/>
          <w:szCs w:val="28"/>
        </w:rPr>
        <w:t>береді</w:t>
      </w:r>
      <w:proofErr w:type="spellEnd"/>
      <w:r w:rsidRPr="004533B9">
        <w:rPr>
          <w:rFonts w:ascii="Times New Roman" w:hAnsi="Times New Roman" w:cs="Times New Roman"/>
          <w:sz w:val="28"/>
          <w:szCs w:val="28"/>
        </w:rPr>
        <w:t xml:space="preserve">. </w:t>
      </w:r>
    </w:p>
    <w:p w:rsidR="004533B9" w:rsidRPr="004533B9" w:rsidRDefault="004533B9" w:rsidP="004D7B4F">
      <w:pPr>
        <w:spacing w:after="0"/>
        <w:ind w:left="360"/>
        <w:jc w:val="both"/>
        <w:rPr>
          <w:rFonts w:ascii="Times New Roman" w:hAnsi="Times New Roman" w:cs="Times New Roman"/>
          <w:sz w:val="28"/>
          <w:szCs w:val="28"/>
          <w:lang w:val="kk-KZ"/>
        </w:rPr>
      </w:pPr>
    </w:p>
    <w:p w:rsidR="00274851" w:rsidRDefault="00A357F0" w:rsidP="004D7B4F">
      <w:pPr>
        <w:spacing w:after="0"/>
        <w:ind w:left="357"/>
        <w:jc w:val="both"/>
        <w:rPr>
          <w:rFonts w:ascii="Times New Roman" w:hAnsi="Times New Roman" w:cs="Times New Roman"/>
          <w:b/>
          <w:bCs/>
          <w:iCs/>
          <w:sz w:val="28"/>
          <w:szCs w:val="28"/>
          <w:lang w:val="kk-KZ"/>
        </w:rPr>
      </w:pPr>
      <w:r w:rsidRPr="004533B9">
        <w:rPr>
          <w:rFonts w:ascii="Times New Roman" w:hAnsi="Times New Roman" w:cs="Times New Roman"/>
          <w:bCs/>
          <w:iCs/>
          <w:sz w:val="28"/>
          <w:szCs w:val="28"/>
        </w:rPr>
        <w:t xml:space="preserve"> </w:t>
      </w:r>
      <w:r w:rsidR="00DE4CC4" w:rsidRPr="00DE4CC4">
        <w:rPr>
          <w:rFonts w:ascii="Times New Roman" w:hAnsi="Times New Roman" w:cs="Times New Roman"/>
          <w:b/>
          <w:bCs/>
          <w:iCs/>
          <w:sz w:val="28"/>
          <w:szCs w:val="28"/>
        </w:rPr>
        <w:t xml:space="preserve">Жабдықтың жұмыс уақытын </w:t>
      </w:r>
      <w:proofErr w:type="spellStart"/>
      <w:r w:rsidR="00DE4CC4" w:rsidRPr="00DE4CC4">
        <w:rPr>
          <w:rFonts w:ascii="Times New Roman" w:hAnsi="Times New Roman" w:cs="Times New Roman"/>
          <w:b/>
          <w:bCs/>
          <w:iCs/>
          <w:sz w:val="28"/>
          <w:szCs w:val="28"/>
        </w:rPr>
        <w:t>пайдалануды</w:t>
      </w:r>
      <w:proofErr w:type="spellEnd"/>
      <w:r w:rsidR="00DE4CC4" w:rsidRPr="00DE4CC4">
        <w:rPr>
          <w:rFonts w:ascii="Times New Roman" w:hAnsi="Times New Roman" w:cs="Times New Roman"/>
          <w:b/>
          <w:bCs/>
          <w:iCs/>
          <w:sz w:val="28"/>
          <w:szCs w:val="28"/>
        </w:rPr>
        <w:t xml:space="preserve"> </w:t>
      </w:r>
      <w:proofErr w:type="spellStart"/>
      <w:r w:rsidR="00DE4CC4" w:rsidRPr="00DE4CC4">
        <w:rPr>
          <w:rFonts w:ascii="Times New Roman" w:hAnsi="Times New Roman" w:cs="Times New Roman"/>
          <w:b/>
          <w:bCs/>
          <w:iCs/>
          <w:sz w:val="28"/>
          <w:szCs w:val="28"/>
        </w:rPr>
        <w:t>сипаттау</w:t>
      </w:r>
      <w:proofErr w:type="spellEnd"/>
      <w:r w:rsidR="00DE4CC4" w:rsidRPr="00DE4CC4">
        <w:rPr>
          <w:rFonts w:ascii="Times New Roman" w:hAnsi="Times New Roman" w:cs="Times New Roman"/>
          <w:b/>
          <w:bCs/>
          <w:iCs/>
          <w:sz w:val="28"/>
          <w:szCs w:val="28"/>
        </w:rPr>
        <w:t xml:space="preserve"> үшін </w:t>
      </w:r>
      <w:proofErr w:type="spellStart"/>
      <w:r w:rsidR="00DE4CC4" w:rsidRPr="00DE4CC4">
        <w:rPr>
          <w:rFonts w:ascii="Times New Roman" w:hAnsi="Times New Roman" w:cs="Times New Roman"/>
          <w:b/>
          <w:bCs/>
          <w:iCs/>
          <w:sz w:val="28"/>
          <w:szCs w:val="28"/>
        </w:rPr>
        <w:t>келесі</w:t>
      </w:r>
      <w:proofErr w:type="spellEnd"/>
      <w:r w:rsidR="00DE4CC4" w:rsidRPr="00DE4CC4">
        <w:rPr>
          <w:rFonts w:ascii="Times New Roman" w:hAnsi="Times New Roman" w:cs="Times New Roman"/>
          <w:b/>
          <w:bCs/>
          <w:iCs/>
          <w:sz w:val="28"/>
          <w:szCs w:val="28"/>
        </w:rPr>
        <w:t xml:space="preserve"> көрсеткіштер қолданылады:</w:t>
      </w:r>
    </w:p>
    <w:p w:rsidR="00274851" w:rsidRPr="00DE4CC4" w:rsidRDefault="00A357F0" w:rsidP="004D7B4F">
      <w:pPr>
        <w:numPr>
          <w:ilvl w:val="1"/>
          <w:numId w:val="4"/>
        </w:numPr>
        <w:spacing w:after="0"/>
        <w:jc w:val="both"/>
        <w:rPr>
          <w:rFonts w:ascii="Times New Roman" w:hAnsi="Times New Roman" w:cs="Times New Roman"/>
          <w:sz w:val="28"/>
          <w:szCs w:val="28"/>
        </w:rPr>
      </w:pPr>
      <w:r w:rsidRPr="00DE4CC4">
        <w:rPr>
          <w:rFonts w:ascii="Times New Roman" w:hAnsi="Times New Roman" w:cs="Times New Roman"/>
          <w:sz w:val="28"/>
          <w:szCs w:val="28"/>
        </w:rPr>
        <w:t>Күнтізбелі</w:t>
      </w:r>
      <w:proofErr w:type="gramStart"/>
      <w:r w:rsidRPr="00DE4CC4">
        <w:rPr>
          <w:rFonts w:ascii="Times New Roman" w:hAnsi="Times New Roman" w:cs="Times New Roman"/>
          <w:sz w:val="28"/>
          <w:szCs w:val="28"/>
        </w:rPr>
        <w:t>к</w:t>
      </w:r>
      <w:proofErr w:type="gramEnd"/>
      <w:r w:rsidRPr="00DE4CC4">
        <w:rPr>
          <w:rFonts w:ascii="Times New Roman" w:hAnsi="Times New Roman" w:cs="Times New Roman"/>
          <w:sz w:val="28"/>
          <w:szCs w:val="28"/>
        </w:rPr>
        <w:t xml:space="preserve"> уақыт қорын </w:t>
      </w:r>
      <w:proofErr w:type="spellStart"/>
      <w:r w:rsidRPr="00DE4CC4">
        <w:rPr>
          <w:rFonts w:ascii="Times New Roman" w:hAnsi="Times New Roman" w:cs="Times New Roman"/>
          <w:sz w:val="28"/>
          <w:szCs w:val="28"/>
        </w:rPr>
        <w:t>пайдалану</w:t>
      </w:r>
      <w:proofErr w:type="spellEnd"/>
      <w:r w:rsidRPr="00DE4CC4">
        <w:rPr>
          <w:rFonts w:ascii="Times New Roman" w:hAnsi="Times New Roman" w:cs="Times New Roman"/>
          <w:sz w:val="28"/>
          <w:szCs w:val="28"/>
        </w:rPr>
        <w:t xml:space="preserve"> </w:t>
      </w:r>
      <w:proofErr w:type="spellStart"/>
      <w:r w:rsidRPr="00DE4CC4">
        <w:rPr>
          <w:rFonts w:ascii="Times New Roman" w:hAnsi="Times New Roman" w:cs="Times New Roman"/>
          <w:sz w:val="28"/>
          <w:szCs w:val="28"/>
        </w:rPr>
        <w:t>коэффициенті</w:t>
      </w:r>
      <w:proofErr w:type="spellEnd"/>
      <w:r w:rsidRPr="00DE4CC4">
        <w:rPr>
          <w:rFonts w:ascii="Times New Roman" w:hAnsi="Times New Roman" w:cs="Times New Roman"/>
          <w:sz w:val="28"/>
          <w:szCs w:val="28"/>
        </w:rPr>
        <w:t xml:space="preserve">: </w:t>
      </w:r>
    </w:p>
    <w:p w:rsidR="00274851" w:rsidRPr="00DE4CC4" w:rsidRDefault="00A357F0" w:rsidP="004D7B4F">
      <w:pPr>
        <w:numPr>
          <w:ilvl w:val="1"/>
          <w:numId w:val="4"/>
        </w:numPr>
        <w:spacing w:after="0"/>
        <w:jc w:val="both"/>
        <w:rPr>
          <w:rFonts w:ascii="Times New Roman" w:hAnsi="Times New Roman" w:cs="Times New Roman"/>
          <w:sz w:val="28"/>
          <w:szCs w:val="28"/>
        </w:rPr>
      </w:pPr>
      <w:proofErr w:type="spellStart"/>
      <w:r w:rsidRPr="00DE4CC4">
        <w:rPr>
          <w:rFonts w:ascii="Times New Roman" w:hAnsi="Times New Roman" w:cs="Times New Roman"/>
          <w:sz w:val="28"/>
          <w:szCs w:val="28"/>
        </w:rPr>
        <w:t>Режимді</w:t>
      </w:r>
      <w:proofErr w:type="gramStart"/>
      <w:r w:rsidRPr="00DE4CC4">
        <w:rPr>
          <w:rFonts w:ascii="Times New Roman" w:hAnsi="Times New Roman" w:cs="Times New Roman"/>
          <w:sz w:val="28"/>
          <w:szCs w:val="28"/>
        </w:rPr>
        <w:t>к</w:t>
      </w:r>
      <w:proofErr w:type="spellEnd"/>
      <w:proofErr w:type="gramEnd"/>
      <w:r w:rsidRPr="00DE4CC4">
        <w:rPr>
          <w:rFonts w:ascii="Times New Roman" w:hAnsi="Times New Roman" w:cs="Times New Roman"/>
          <w:sz w:val="28"/>
          <w:szCs w:val="28"/>
        </w:rPr>
        <w:t xml:space="preserve"> уақытты </w:t>
      </w:r>
      <w:proofErr w:type="spellStart"/>
      <w:r w:rsidRPr="00DE4CC4">
        <w:rPr>
          <w:rFonts w:ascii="Times New Roman" w:hAnsi="Times New Roman" w:cs="Times New Roman"/>
          <w:sz w:val="28"/>
          <w:szCs w:val="28"/>
        </w:rPr>
        <w:t>пайдалану</w:t>
      </w:r>
      <w:proofErr w:type="spellEnd"/>
      <w:r w:rsidRPr="00DE4CC4">
        <w:rPr>
          <w:rFonts w:ascii="Times New Roman" w:hAnsi="Times New Roman" w:cs="Times New Roman"/>
          <w:sz w:val="28"/>
          <w:szCs w:val="28"/>
        </w:rPr>
        <w:t xml:space="preserve"> </w:t>
      </w:r>
      <w:proofErr w:type="spellStart"/>
      <w:r w:rsidRPr="00DE4CC4">
        <w:rPr>
          <w:rFonts w:ascii="Times New Roman" w:hAnsi="Times New Roman" w:cs="Times New Roman"/>
          <w:sz w:val="28"/>
          <w:szCs w:val="28"/>
        </w:rPr>
        <w:t>коэффициенті</w:t>
      </w:r>
      <w:proofErr w:type="spellEnd"/>
      <w:r w:rsidRPr="00DE4CC4">
        <w:rPr>
          <w:rFonts w:ascii="Times New Roman" w:hAnsi="Times New Roman" w:cs="Times New Roman"/>
          <w:sz w:val="28"/>
          <w:szCs w:val="28"/>
        </w:rPr>
        <w:t xml:space="preserve">: </w:t>
      </w:r>
    </w:p>
    <w:p w:rsidR="00274851" w:rsidRPr="00DE4CC4" w:rsidRDefault="00A357F0" w:rsidP="004D7B4F">
      <w:pPr>
        <w:numPr>
          <w:ilvl w:val="1"/>
          <w:numId w:val="4"/>
        </w:numPr>
        <w:spacing w:after="0"/>
        <w:jc w:val="both"/>
        <w:rPr>
          <w:rFonts w:ascii="Times New Roman" w:hAnsi="Times New Roman" w:cs="Times New Roman"/>
          <w:sz w:val="28"/>
          <w:szCs w:val="28"/>
        </w:rPr>
      </w:pPr>
      <w:r w:rsidRPr="00DE4CC4">
        <w:rPr>
          <w:rFonts w:ascii="Times New Roman" w:hAnsi="Times New Roman" w:cs="Times New Roman"/>
          <w:sz w:val="28"/>
          <w:szCs w:val="28"/>
        </w:rPr>
        <w:t xml:space="preserve">Жоспарланған уақытты </w:t>
      </w:r>
      <w:proofErr w:type="spellStart"/>
      <w:r w:rsidRPr="00DE4CC4">
        <w:rPr>
          <w:rFonts w:ascii="Times New Roman" w:hAnsi="Times New Roman" w:cs="Times New Roman"/>
          <w:sz w:val="28"/>
          <w:szCs w:val="28"/>
        </w:rPr>
        <w:t>пайдалану</w:t>
      </w:r>
      <w:proofErr w:type="spellEnd"/>
      <w:r w:rsidRPr="00DE4CC4">
        <w:rPr>
          <w:rFonts w:ascii="Times New Roman" w:hAnsi="Times New Roman" w:cs="Times New Roman"/>
          <w:sz w:val="28"/>
          <w:szCs w:val="28"/>
        </w:rPr>
        <w:t xml:space="preserve"> </w:t>
      </w:r>
      <w:proofErr w:type="spellStart"/>
      <w:r w:rsidRPr="00DE4CC4">
        <w:rPr>
          <w:rFonts w:ascii="Times New Roman" w:hAnsi="Times New Roman" w:cs="Times New Roman"/>
          <w:sz w:val="28"/>
          <w:szCs w:val="28"/>
        </w:rPr>
        <w:t>коэффициенті</w:t>
      </w:r>
      <w:proofErr w:type="spellEnd"/>
      <w:r w:rsidRPr="00DE4CC4">
        <w:rPr>
          <w:rFonts w:ascii="Times New Roman" w:hAnsi="Times New Roman" w:cs="Times New Roman"/>
          <w:sz w:val="28"/>
          <w:szCs w:val="28"/>
        </w:rPr>
        <w:t xml:space="preserve">: </w:t>
      </w:r>
    </w:p>
    <w:p w:rsidR="00D4716A" w:rsidRPr="004D7B4F" w:rsidRDefault="00A357F0" w:rsidP="004D7B4F">
      <w:pPr>
        <w:numPr>
          <w:ilvl w:val="1"/>
          <w:numId w:val="4"/>
        </w:numPr>
        <w:spacing w:after="0"/>
        <w:jc w:val="both"/>
        <w:rPr>
          <w:rFonts w:ascii="Times New Roman" w:hAnsi="Times New Roman" w:cs="Times New Roman"/>
          <w:sz w:val="28"/>
          <w:szCs w:val="28"/>
        </w:rPr>
      </w:pPr>
      <w:r w:rsidRPr="00DE4CC4">
        <w:rPr>
          <w:rFonts w:ascii="Times New Roman" w:hAnsi="Times New Roman" w:cs="Times New Roman"/>
          <w:sz w:val="28"/>
          <w:szCs w:val="28"/>
        </w:rPr>
        <w:t>Күнтізбелік қордағы үзілістердің үлес салмағы</w:t>
      </w:r>
      <w:r w:rsidR="004D7B4F">
        <w:rPr>
          <w:rFonts w:ascii="Times New Roman" w:hAnsi="Times New Roman" w:cs="Times New Roman"/>
          <w:sz w:val="28"/>
          <w:szCs w:val="28"/>
        </w:rPr>
        <w:t>.</w:t>
      </w:r>
    </w:p>
    <w:sectPr w:rsidR="00D4716A" w:rsidRPr="004D7B4F" w:rsidSect="00620AA5">
      <w:pgSz w:w="11906" w:h="16838"/>
      <w:pgMar w:top="993"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E2E40"/>
    <w:multiLevelType w:val="multilevel"/>
    <w:tmpl w:val="CFD604D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48760F4F"/>
    <w:multiLevelType w:val="hybridMultilevel"/>
    <w:tmpl w:val="F606089A"/>
    <w:lvl w:ilvl="0" w:tplc="886056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0AE5AA8"/>
    <w:multiLevelType w:val="hybridMultilevel"/>
    <w:tmpl w:val="2DC2B926"/>
    <w:lvl w:ilvl="0" w:tplc="637E445A">
      <w:start w:val="1"/>
      <w:numFmt w:val="bullet"/>
      <w:lvlText w:val="•"/>
      <w:lvlJc w:val="left"/>
      <w:pPr>
        <w:tabs>
          <w:tab w:val="num" w:pos="720"/>
        </w:tabs>
        <w:ind w:left="720" w:hanging="360"/>
      </w:pPr>
      <w:rPr>
        <w:rFonts w:ascii="Arial" w:hAnsi="Arial" w:hint="default"/>
      </w:rPr>
    </w:lvl>
    <w:lvl w:ilvl="1" w:tplc="99FA7D44">
      <w:start w:val="1"/>
      <w:numFmt w:val="bullet"/>
      <w:lvlText w:val="•"/>
      <w:lvlJc w:val="left"/>
      <w:pPr>
        <w:tabs>
          <w:tab w:val="num" w:pos="1440"/>
        </w:tabs>
        <w:ind w:left="1440" w:hanging="360"/>
      </w:pPr>
      <w:rPr>
        <w:rFonts w:ascii="Arial" w:hAnsi="Arial" w:hint="default"/>
      </w:rPr>
    </w:lvl>
    <w:lvl w:ilvl="2" w:tplc="02409FB6" w:tentative="1">
      <w:start w:val="1"/>
      <w:numFmt w:val="bullet"/>
      <w:lvlText w:val="•"/>
      <w:lvlJc w:val="left"/>
      <w:pPr>
        <w:tabs>
          <w:tab w:val="num" w:pos="2160"/>
        </w:tabs>
        <w:ind w:left="2160" w:hanging="360"/>
      </w:pPr>
      <w:rPr>
        <w:rFonts w:ascii="Arial" w:hAnsi="Arial" w:hint="default"/>
      </w:rPr>
    </w:lvl>
    <w:lvl w:ilvl="3" w:tplc="AD8AF50E" w:tentative="1">
      <w:start w:val="1"/>
      <w:numFmt w:val="bullet"/>
      <w:lvlText w:val="•"/>
      <w:lvlJc w:val="left"/>
      <w:pPr>
        <w:tabs>
          <w:tab w:val="num" w:pos="2880"/>
        </w:tabs>
        <w:ind w:left="2880" w:hanging="360"/>
      </w:pPr>
      <w:rPr>
        <w:rFonts w:ascii="Arial" w:hAnsi="Arial" w:hint="default"/>
      </w:rPr>
    </w:lvl>
    <w:lvl w:ilvl="4" w:tplc="C306733C" w:tentative="1">
      <w:start w:val="1"/>
      <w:numFmt w:val="bullet"/>
      <w:lvlText w:val="•"/>
      <w:lvlJc w:val="left"/>
      <w:pPr>
        <w:tabs>
          <w:tab w:val="num" w:pos="3600"/>
        </w:tabs>
        <w:ind w:left="3600" w:hanging="360"/>
      </w:pPr>
      <w:rPr>
        <w:rFonts w:ascii="Arial" w:hAnsi="Arial" w:hint="default"/>
      </w:rPr>
    </w:lvl>
    <w:lvl w:ilvl="5" w:tplc="60E6B17A" w:tentative="1">
      <w:start w:val="1"/>
      <w:numFmt w:val="bullet"/>
      <w:lvlText w:val="•"/>
      <w:lvlJc w:val="left"/>
      <w:pPr>
        <w:tabs>
          <w:tab w:val="num" w:pos="4320"/>
        </w:tabs>
        <w:ind w:left="4320" w:hanging="360"/>
      </w:pPr>
      <w:rPr>
        <w:rFonts w:ascii="Arial" w:hAnsi="Arial" w:hint="default"/>
      </w:rPr>
    </w:lvl>
    <w:lvl w:ilvl="6" w:tplc="3200A298" w:tentative="1">
      <w:start w:val="1"/>
      <w:numFmt w:val="bullet"/>
      <w:lvlText w:val="•"/>
      <w:lvlJc w:val="left"/>
      <w:pPr>
        <w:tabs>
          <w:tab w:val="num" w:pos="5040"/>
        </w:tabs>
        <w:ind w:left="5040" w:hanging="360"/>
      </w:pPr>
      <w:rPr>
        <w:rFonts w:ascii="Arial" w:hAnsi="Arial" w:hint="default"/>
      </w:rPr>
    </w:lvl>
    <w:lvl w:ilvl="7" w:tplc="0AFE0F10" w:tentative="1">
      <w:start w:val="1"/>
      <w:numFmt w:val="bullet"/>
      <w:lvlText w:val="•"/>
      <w:lvlJc w:val="left"/>
      <w:pPr>
        <w:tabs>
          <w:tab w:val="num" w:pos="5760"/>
        </w:tabs>
        <w:ind w:left="5760" w:hanging="360"/>
      </w:pPr>
      <w:rPr>
        <w:rFonts w:ascii="Arial" w:hAnsi="Arial" w:hint="default"/>
      </w:rPr>
    </w:lvl>
    <w:lvl w:ilvl="8" w:tplc="3F96EAFA" w:tentative="1">
      <w:start w:val="1"/>
      <w:numFmt w:val="bullet"/>
      <w:lvlText w:val="•"/>
      <w:lvlJc w:val="left"/>
      <w:pPr>
        <w:tabs>
          <w:tab w:val="num" w:pos="6480"/>
        </w:tabs>
        <w:ind w:left="6480" w:hanging="360"/>
      </w:pPr>
      <w:rPr>
        <w:rFonts w:ascii="Arial" w:hAnsi="Arial" w:hint="default"/>
      </w:rPr>
    </w:lvl>
  </w:abstractNum>
  <w:abstractNum w:abstractNumId="3">
    <w:nsid w:val="6B9618CD"/>
    <w:multiLevelType w:val="hybridMultilevel"/>
    <w:tmpl w:val="4760910A"/>
    <w:lvl w:ilvl="0" w:tplc="A3547636">
      <w:start w:val="1"/>
      <w:numFmt w:val="bullet"/>
      <w:lvlText w:val="•"/>
      <w:lvlJc w:val="left"/>
      <w:pPr>
        <w:tabs>
          <w:tab w:val="num" w:pos="720"/>
        </w:tabs>
        <w:ind w:left="720" w:hanging="360"/>
      </w:pPr>
      <w:rPr>
        <w:rFonts w:ascii="Arial" w:hAnsi="Arial" w:hint="default"/>
      </w:rPr>
    </w:lvl>
    <w:lvl w:ilvl="1" w:tplc="5284EBC8" w:tentative="1">
      <w:start w:val="1"/>
      <w:numFmt w:val="bullet"/>
      <w:lvlText w:val="•"/>
      <w:lvlJc w:val="left"/>
      <w:pPr>
        <w:tabs>
          <w:tab w:val="num" w:pos="1440"/>
        </w:tabs>
        <w:ind w:left="1440" w:hanging="360"/>
      </w:pPr>
      <w:rPr>
        <w:rFonts w:ascii="Arial" w:hAnsi="Arial" w:hint="default"/>
      </w:rPr>
    </w:lvl>
    <w:lvl w:ilvl="2" w:tplc="EEE6AFBC" w:tentative="1">
      <w:start w:val="1"/>
      <w:numFmt w:val="bullet"/>
      <w:lvlText w:val="•"/>
      <w:lvlJc w:val="left"/>
      <w:pPr>
        <w:tabs>
          <w:tab w:val="num" w:pos="2160"/>
        </w:tabs>
        <w:ind w:left="2160" w:hanging="360"/>
      </w:pPr>
      <w:rPr>
        <w:rFonts w:ascii="Arial" w:hAnsi="Arial" w:hint="default"/>
      </w:rPr>
    </w:lvl>
    <w:lvl w:ilvl="3" w:tplc="3D38089A" w:tentative="1">
      <w:start w:val="1"/>
      <w:numFmt w:val="bullet"/>
      <w:lvlText w:val="•"/>
      <w:lvlJc w:val="left"/>
      <w:pPr>
        <w:tabs>
          <w:tab w:val="num" w:pos="2880"/>
        </w:tabs>
        <w:ind w:left="2880" w:hanging="360"/>
      </w:pPr>
      <w:rPr>
        <w:rFonts w:ascii="Arial" w:hAnsi="Arial" w:hint="default"/>
      </w:rPr>
    </w:lvl>
    <w:lvl w:ilvl="4" w:tplc="570A6F0C" w:tentative="1">
      <w:start w:val="1"/>
      <w:numFmt w:val="bullet"/>
      <w:lvlText w:val="•"/>
      <w:lvlJc w:val="left"/>
      <w:pPr>
        <w:tabs>
          <w:tab w:val="num" w:pos="3600"/>
        </w:tabs>
        <w:ind w:left="3600" w:hanging="360"/>
      </w:pPr>
      <w:rPr>
        <w:rFonts w:ascii="Arial" w:hAnsi="Arial" w:hint="default"/>
      </w:rPr>
    </w:lvl>
    <w:lvl w:ilvl="5" w:tplc="82F67BAE" w:tentative="1">
      <w:start w:val="1"/>
      <w:numFmt w:val="bullet"/>
      <w:lvlText w:val="•"/>
      <w:lvlJc w:val="left"/>
      <w:pPr>
        <w:tabs>
          <w:tab w:val="num" w:pos="4320"/>
        </w:tabs>
        <w:ind w:left="4320" w:hanging="360"/>
      </w:pPr>
      <w:rPr>
        <w:rFonts w:ascii="Arial" w:hAnsi="Arial" w:hint="default"/>
      </w:rPr>
    </w:lvl>
    <w:lvl w:ilvl="6" w:tplc="61EAB222" w:tentative="1">
      <w:start w:val="1"/>
      <w:numFmt w:val="bullet"/>
      <w:lvlText w:val="•"/>
      <w:lvlJc w:val="left"/>
      <w:pPr>
        <w:tabs>
          <w:tab w:val="num" w:pos="5040"/>
        </w:tabs>
        <w:ind w:left="5040" w:hanging="360"/>
      </w:pPr>
      <w:rPr>
        <w:rFonts w:ascii="Arial" w:hAnsi="Arial" w:hint="default"/>
      </w:rPr>
    </w:lvl>
    <w:lvl w:ilvl="7" w:tplc="48EA8924" w:tentative="1">
      <w:start w:val="1"/>
      <w:numFmt w:val="bullet"/>
      <w:lvlText w:val="•"/>
      <w:lvlJc w:val="left"/>
      <w:pPr>
        <w:tabs>
          <w:tab w:val="num" w:pos="5760"/>
        </w:tabs>
        <w:ind w:left="5760" w:hanging="360"/>
      </w:pPr>
      <w:rPr>
        <w:rFonts w:ascii="Arial" w:hAnsi="Arial" w:hint="default"/>
      </w:rPr>
    </w:lvl>
    <w:lvl w:ilvl="8" w:tplc="D35CFD3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64861"/>
    <w:rsid w:val="00074D8B"/>
    <w:rsid w:val="00090D89"/>
    <w:rsid w:val="00095D31"/>
    <w:rsid w:val="000A3E27"/>
    <w:rsid w:val="000B1A42"/>
    <w:rsid w:val="000C6F61"/>
    <w:rsid w:val="000D150B"/>
    <w:rsid w:val="000D56DD"/>
    <w:rsid w:val="000E02BD"/>
    <w:rsid w:val="000E4659"/>
    <w:rsid w:val="000E70FF"/>
    <w:rsid w:val="000F3961"/>
    <w:rsid w:val="000F5C10"/>
    <w:rsid w:val="000F6F1C"/>
    <w:rsid w:val="00115423"/>
    <w:rsid w:val="001175F7"/>
    <w:rsid w:val="00125103"/>
    <w:rsid w:val="001352F5"/>
    <w:rsid w:val="0013594C"/>
    <w:rsid w:val="001372C5"/>
    <w:rsid w:val="00145E05"/>
    <w:rsid w:val="001553AA"/>
    <w:rsid w:val="001642B3"/>
    <w:rsid w:val="00175D38"/>
    <w:rsid w:val="00175F16"/>
    <w:rsid w:val="001C4F15"/>
    <w:rsid w:val="001D0BA3"/>
    <w:rsid w:val="001D4962"/>
    <w:rsid w:val="001F0B26"/>
    <w:rsid w:val="00215F60"/>
    <w:rsid w:val="00222599"/>
    <w:rsid w:val="00230292"/>
    <w:rsid w:val="002307A1"/>
    <w:rsid w:val="00231E69"/>
    <w:rsid w:val="00236FB0"/>
    <w:rsid w:val="00240E31"/>
    <w:rsid w:val="002520AA"/>
    <w:rsid w:val="00270693"/>
    <w:rsid w:val="00272DC3"/>
    <w:rsid w:val="00274851"/>
    <w:rsid w:val="002760D1"/>
    <w:rsid w:val="00295653"/>
    <w:rsid w:val="002B2E5B"/>
    <w:rsid w:val="002B52E8"/>
    <w:rsid w:val="002B6278"/>
    <w:rsid w:val="002D4F43"/>
    <w:rsid w:val="002D5701"/>
    <w:rsid w:val="002D7134"/>
    <w:rsid w:val="002E226F"/>
    <w:rsid w:val="0031292A"/>
    <w:rsid w:val="00327C5A"/>
    <w:rsid w:val="00332D80"/>
    <w:rsid w:val="00333AFA"/>
    <w:rsid w:val="00335B48"/>
    <w:rsid w:val="00337298"/>
    <w:rsid w:val="00342F2B"/>
    <w:rsid w:val="003807CD"/>
    <w:rsid w:val="00391083"/>
    <w:rsid w:val="003B02F2"/>
    <w:rsid w:val="003B1A17"/>
    <w:rsid w:val="003B6B4E"/>
    <w:rsid w:val="003D03C5"/>
    <w:rsid w:val="003D3794"/>
    <w:rsid w:val="003F4FF7"/>
    <w:rsid w:val="003F6781"/>
    <w:rsid w:val="003F6ECF"/>
    <w:rsid w:val="0040161D"/>
    <w:rsid w:val="004133A8"/>
    <w:rsid w:val="004218E2"/>
    <w:rsid w:val="00421FFA"/>
    <w:rsid w:val="00425CF9"/>
    <w:rsid w:val="00431B6D"/>
    <w:rsid w:val="00435880"/>
    <w:rsid w:val="004533B9"/>
    <w:rsid w:val="00461AC2"/>
    <w:rsid w:val="00471BDA"/>
    <w:rsid w:val="00472C17"/>
    <w:rsid w:val="00473446"/>
    <w:rsid w:val="0048174E"/>
    <w:rsid w:val="00497C67"/>
    <w:rsid w:val="004A5881"/>
    <w:rsid w:val="004A657B"/>
    <w:rsid w:val="004B70DB"/>
    <w:rsid w:val="004D5ECD"/>
    <w:rsid w:val="004D7B4F"/>
    <w:rsid w:val="004E2DFB"/>
    <w:rsid w:val="005025F2"/>
    <w:rsid w:val="005051EC"/>
    <w:rsid w:val="00514F97"/>
    <w:rsid w:val="00540881"/>
    <w:rsid w:val="00547B36"/>
    <w:rsid w:val="005537F8"/>
    <w:rsid w:val="00555694"/>
    <w:rsid w:val="00567034"/>
    <w:rsid w:val="00571AAA"/>
    <w:rsid w:val="00575680"/>
    <w:rsid w:val="00586A28"/>
    <w:rsid w:val="005904A6"/>
    <w:rsid w:val="005904B2"/>
    <w:rsid w:val="00594830"/>
    <w:rsid w:val="005C1995"/>
    <w:rsid w:val="005C5212"/>
    <w:rsid w:val="005D3CD1"/>
    <w:rsid w:val="005D4278"/>
    <w:rsid w:val="00600488"/>
    <w:rsid w:val="00603E3E"/>
    <w:rsid w:val="00605F9B"/>
    <w:rsid w:val="00612D21"/>
    <w:rsid w:val="00620AA5"/>
    <w:rsid w:val="00623B01"/>
    <w:rsid w:val="00654749"/>
    <w:rsid w:val="00654813"/>
    <w:rsid w:val="006603E7"/>
    <w:rsid w:val="00667B41"/>
    <w:rsid w:val="00682F4F"/>
    <w:rsid w:val="00684E7F"/>
    <w:rsid w:val="0069473F"/>
    <w:rsid w:val="006C06EF"/>
    <w:rsid w:val="006D53A3"/>
    <w:rsid w:val="006E7914"/>
    <w:rsid w:val="006F2E43"/>
    <w:rsid w:val="006F52A6"/>
    <w:rsid w:val="006F5F2F"/>
    <w:rsid w:val="007048C0"/>
    <w:rsid w:val="00717295"/>
    <w:rsid w:val="00722FB7"/>
    <w:rsid w:val="0073566F"/>
    <w:rsid w:val="0074065F"/>
    <w:rsid w:val="00740935"/>
    <w:rsid w:val="00745000"/>
    <w:rsid w:val="00753577"/>
    <w:rsid w:val="007552ED"/>
    <w:rsid w:val="00757815"/>
    <w:rsid w:val="00757CD1"/>
    <w:rsid w:val="0078353B"/>
    <w:rsid w:val="00791A7A"/>
    <w:rsid w:val="007972B8"/>
    <w:rsid w:val="007A3FA0"/>
    <w:rsid w:val="007A5BD4"/>
    <w:rsid w:val="007B0341"/>
    <w:rsid w:val="007B26AA"/>
    <w:rsid w:val="007C0B05"/>
    <w:rsid w:val="007C490A"/>
    <w:rsid w:val="00800015"/>
    <w:rsid w:val="00804D9A"/>
    <w:rsid w:val="008063FA"/>
    <w:rsid w:val="00812F1A"/>
    <w:rsid w:val="00816536"/>
    <w:rsid w:val="00816ED3"/>
    <w:rsid w:val="00817130"/>
    <w:rsid w:val="0084373B"/>
    <w:rsid w:val="00897DB3"/>
    <w:rsid w:val="008B0FFB"/>
    <w:rsid w:val="008B5C48"/>
    <w:rsid w:val="008C386E"/>
    <w:rsid w:val="008D7FFE"/>
    <w:rsid w:val="00911931"/>
    <w:rsid w:val="00932109"/>
    <w:rsid w:val="00950A90"/>
    <w:rsid w:val="009645E1"/>
    <w:rsid w:val="009769D7"/>
    <w:rsid w:val="00981352"/>
    <w:rsid w:val="00986D7C"/>
    <w:rsid w:val="00987AED"/>
    <w:rsid w:val="0099505C"/>
    <w:rsid w:val="009A422C"/>
    <w:rsid w:val="009B2340"/>
    <w:rsid w:val="009C5929"/>
    <w:rsid w:val="009C7BBD"/>
    <w:rsid w:val="009D3CFA"/>
    <w:rsid w:val="009E0BAB"/>
    <w:rsid w:val="009E0F11"/>
    <w:rsid w:val="009F3A33"/>
    <w:rsid w:val="00A06B8A"/>
    <w:rsid w:val="00A11B20"/>
    <w:rsid w:val="00A12D6D"/>
    <w:rsid w:val="00A168E6"/>
    <w:rsid w:val="00A26CB3"/>
    <w:rsid w:val="00A27BEB"/>
    <w:rsid w:val="00A34C72"/>
    <w:rsid w:val="00A357F0"/>
    <w:rsid w:val="00A43591"/>
    <w:rsid w:val="00A445EE"/>
    <w:rsid w:val="00A8188F"/>
    <w:rsid w:val="00A87E68"/>
    <w:rsid w:val="00AA1090"/>
    <w:rsid w:val="00AA1D77"/>
    <w:rsid w:val="00AA405C"/>
    <w:rsid w:val="00AB0611"/>
    <w:rsid w:val="00AB5029"/>
    <w:rsid w:val="00AC6ED5"/>
    <w:rsid w:val="00AE186A"/>
    <w:rsid w:val="00AE4E07"/>
    <w:rsid w:val="00B002D0"/>
    <w:rsid w:val="00B00C41"/>
    <w:rsid w:val="00B04E65"/>
    <w:rsid w:val="00B11933"/>
    <w:rsid w:val="00B13AF3"/>
    <w:rsid w:val="00B13DF3"/>
    <w:rsid w:val="00B33428"/>
    <w:rsid w:val="00B52FD2"/>
    <w:rsid w:val="00B65E62"/>
    <w:rsid w:val="00B66C9D"/>
    <w:rsid w:val="00B7144B"/>
    <w:rsid w:val="00B92D7C"/>
    <w:rsid w:val="00BA5C76"/>
    <w:rsid w:val="00BA701C"/>
    <w:rsid w:val="00BA7A7A"/>
    <w:rsid w:val="00BB6E75"/>
    <w:rsid w:val="00BC3E1E"/>
    <w:rsid w:val="00BC64BB"/>
    <w:rsid w:val="00BF0E0C"/>
    <w:rsid w:val="00C1029D"/>
    <w:rsid w:val="00C204CD"/>
    <w:rsid w:val="00C23A63"/>
    <w:rsid w:val="00C30F45"/>
    <w:rsid w:val="00C328B6"/>
    <w:rsid w:val="00C45822"/>
    <w:rsid w:val="00C45F91"/>
    <w:rsid w:val="00C47DBB"/>
    <w:rsid w:val="00C623E1"/>
    <w:rsid w:val="00C74332"/>
    <w:rsid w:val="00C74823"/>
    <w:rsid w:val="00C942D2"/>
    <w:rsid w:val="00C944BF"/>
    <w:rsid w:val="00CA5658"/>
    <w:rsid w:val="00CB5B70"/>
    <w:rsid w:val="00CC5501"/>
    <w:rsid w:val="00CE6BE0"/>
    <w:rsid w:val="00CE7A83"/>
    <w:rsid w:val="00CF7716"/>
    <w:rsid w:val="00D02876"/>
    <w:rsid w:val="00D0305D"/>
    <w:rsid w:val="00D0728A"/>
    <w:rsid w:val="00D10ECE"/>
    <w:rsid w:val="00D15BDD"/>
    <w:rsid w:val="00D1798E"/>
    <w:rsid w:val="00D426A0"/>
    <w:rsid w:val="00D4716A"/>
    <w:rsid w:val="00D5294A"/>
    <w:rsid w:val="00D70377"/>
    <w:rsid w:val="00D82D1B"/>
    <w:rsid w:val="00D95FCB"/>
    <w:rsid w:val="00DA389F"/>
    <w:rsid w:val="00DB392C"/>
    <w:rsid w:val="00DB7935"/>
    <w:rsid w:val="00DC06F7"/>
    <w:rsid w:val="00DC6D9C"/>
    <w:rsid w:val="00DD14B1"/>
    <w:rsid w:val="00DD278A"/>
    <w:rsid w:val="00DE4CC4"/>
    <w:rsid w:val="00DE5243"/>
    <w:rsid w:val="00DF3F58"/>
    <w:rsid w:val="00DF45B1"/>
    <w:rsid w:val="00E155BA"/>
    <w:rsid w:val="00E20F32"/>
    <w:rsid w:val="00E31DE4"/>
    <w:rsid w:val="00E46E28"/>
    <w:rsid w:val="00E96CB2"/>
    <w:rsid w:val="00EA73BD"/>
    <w:rsid w:val="00EB1946"/>
    <w:rsid w:val="00EB64BD"/>
    <w:rsid w:val="00EC0931"/>
    <w:rsid w:val="00EC2CB8"/>
    <w:rsid w:val="00EC47CE"/>
    <w:rsid w:val="00EC6ADE"/>
    <w:rsid w:val="00ED0113"/>
    <w:rsid w:val="00ED1C38"/>
    <w:rsid w:val="00ED3601"/>
    <w:rsid w:val="00EE0E3C"/>
    <w:rsid w:val="00EF6EFD"/>
    <w:rsid w:val="00F051B3"/>
    <w:rsid w:val="00F05430"/>
    <w:rsid w:val="00F32966"/>
    <w:rsid w:val="00F35AEE"/>
    <w:rsid w:val="00F56ABA"/>
    <w:rsid w:val="00F842E3"/>
    <w:rsid w:val="00F924A6"/>
    <w:rsid w:val="00FD3486"/>
    <w:rsid w:val="00FD399B"/>
    <w:rsid w:val="00FD51F4"/>
    <w:rsid w:val="00FE2C22"/>
    <w:rsid w:val="00FE3455"/>
    <w:rsid w:val="00FE4214"/>
    <w:rsid w:val="00FF4E58"/>
    <w:rsid w:val="00FF6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 w:type="paragraph" w:styleId="a6">
    <w:name w:val="Balloon Text"/>
    <w:basedOn w:val="a"/>
    <w:link w:val="a7"/>
    <w:uiPriority w:val="99"/>
    <w:semiHidden/>
    <w:unhideWhenUsed/>
    <w:rsid w:val="00B52F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2F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570700">
      <w:bodyDiv w:val="1"/>
      <w:marLeft w:val="0"/>
      <w:marRight w:val="0"/>
      <w:marTop w:val="0"/>
      <w:marBottom w:val="0"/>
      <w:divBdr>
        <w:top w:val="none" w:sz="0" w:space="0" w:color="auto"/>
        <w:left w:val="none" w:sz="0" w:space="0" w:color="auto"/>
        <w:bottom w:val="none" w:sz="0" w:space="0" w:color="auto"/>
        <w:right w:val="none" w:sz="0" w:space="0" w:color="auto"/>
      </w:divBdr>
    </w:div>
    <w:div w:id="142548046">
      <w:bodyDiv w:val="1"/>
      <w:marLeft w:val="0"/>
      <w:marRight w:val="0"/>
      <w:marTop w:val="0"/>
      <w:marBottom w:val="0"/>
      <w:divBdr>
        <w:top w:val="none" w:sz="0" w:space="0" w:color="auto"/>
        <w:left w:val="none" w:sz="0" w:space="0" w:color="auto"/>
        <w:bottom w:val="none" w:sz="0" w:space="0" w:color="auto"/>
        <w:right w:val="none" w:sz="0" w:space="0" w:color="auto"/>
      </w:divBdr>
      <w:divsChild>
        <w:div w:id="1248419413">
          <w:marLeft w:val="547"/>
          <w:marRight w:val="0"/>
          <w:marTop w:val="86"/>
          <w:marBottom w:val="0"/>
          <w:divBdr>
            <w:top w:val="none" w:sz="0" w:space="0" w:color="auto"/>
            <w:left w:val="none" w:sz="0" w:space="0" w:color="auto"/>
            <w:bottom w:val="none" w:sz="0" w:space="0" w:color="auto"/>
            <w:right w:val="none" w:sz="0" w:space="0" w:color="auto"/>
          </w:divBdr>
        </w:div>
        <w:div w:id="2057505075">
          <w:marLeft w:val="547"/>
          <w:marRight w:val="0"/>
          <w:marTop w:val="86"/>
          <w:marBottom w:val="0"/>
          <w:divBdr>
            <w:top w:val="none" w:sz="0" w:space="0" w:color="auto"/>
            <w:left w:val="none" w:sz="0" w:space="0" w:color="auto"/>
            <w:bottom w:val="none" w:sz="0" w:space="0" w:color="auto"/>
            <w:right w:val="none" w:sz="0" w:space="0" w:color="auto"/>
          </w:divBdr>
        </w:div>
        <w:div w:id="1992755878">
          <w:marLeft w:val="547"/>
          <w:marRight w:val="0"/>
          <w:marTop w:val="86"/>
          <w:marBottom w:val="0"/>
          <w:divBdr>
            <w:top w:val="none" w:sz="0" w:space="0" w:color="auto"/>
            <w:left w:val="none" w:sz="0" w:space="0" w:color="auto"/>
            <w:bottom w:val="none" w:sz="0" w:space="0" w:color="auto"/>
            <w:right w:val="none" w:sz="0" w:space="0" w:color="auto"/>
          </w:divBdr>
        </w:div>
      </w:divsChild>
    </w:div>
    <w:div w:id="159388168">
      <w:bodyDiv w:val="1"/>
      <w:marLeft w:val="0"/>
      <w:marRight w:val="0"/>
      <w:marTop w:val="0"/>
      <w:marBottom w:val="0"/>
      <w:divBdr>
        <w:top w:val="none" w:sz="0" w:space="0" w:color="auto"/>
        <w:left w:val="none" w:sz="0" w:space="0" w:color="auto"/>
        <w:bottom w:val="none" w:sz="0" w:space="0" w:color="auto"/>
        <w:right w:val="none" w:sz="0" w:space="0" w:color="auto"/>
      </w:divBdr>
    </w:div>
    <w:div w:id="162623627">
      <w:bodyDiv w:val="1"/>
      <w:marLeft w:val="0"/>
      <w:marRight w:val="0"/>
      <w:marTop w:val="0"/>
      <w:marBottom w:val="0"/>
      <w:divBdr>
        <w:top w:val="none" w:sz="0" w:space="0" w:color="auto"/>
        <w:left w:val="none" w:sz="0" w:space="0" w:color="auto"/>
        <w:bottom w:val="none" w:sz="0" w:space="0" w:color="auto"/>
        <w:right w:val="none" w:sz="0" w:space="0" w:color="auto"/>
      </w:divBdr>
    </w:div>
    <w:div w:id="188220513">
      <w:bodyDiv w:val="1"/>
      <w:marLeft w:val="0"/>
      <w:marRight w:val="0"/>
      <w:marTop w:val="0"/>
      <w:marBottom w:val="0"/>
      <w:divBdr>
        <w:top w:val="none" w:sz="0" w:space="0" w:color="auto"/>
        <w:left w:val="none" w:sz="0" w:space="0" w:color="auto"/>
        <w:bottom w:val="none" w:sz="0" w:space="0" w:color="auto"/>
        <w:right w:val="none" w:sz="0" w:space="0" w:color="auto"/>
      </w:divBdr>
    </w:div>
    <w:div w:id="238251116">
      <w:bodyDiv w:val="1"/>
      <w:marLeft w:val="0"/>
      <w:marRight w:val="0"/>
      <w:marTop w:val="0"/>
      <w:marBottom w:val="0"/>
      <w:divBdr>
        <w:top w:val="none" w:sz="0" w:space="0" w:color="auto"/>
        <w:left w:val="none" w:sz="0" w:space="0" w:color="auto"/>
        <w:bottom w:val="none" w:sz="0" w:space="0" w:color="auto"/>
        <w:right w:val="none" w:sz="0" w:space="0" w:color="auto"/>
      </w:divBdr>
      <w:divsChild>
        <w:div w:id="546795134">
          <w:marLeft w:val="547"/>
          <w:marRight w:val="0"/>
          <w:marTop w:val="0"/>
          <w:marBottom w:val="0"/>
          <w:divBdr>
            <w:top w:val="none" w:sz="0" w:space="0" w:color="auto"/>
            <w:left w:val="none" w:sz="0" w:space="0" w:color="auto"/>
            <w:bottom w:val="none" w:sz="0" w:space="0" w:color="auto"/>
            <w:right w:val="none" w:sz="0" w:space="0" w:color="auto"/>
          </w:divBdr>
        </w:div>
      </w:divsChild>
    </w:div>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447286118">
      <w:bodyDiv w:val="1"/>
      <w:marLeft w:val="0"/>
      <w:marRight w:val="0"/>
      <w:marTop w:val="0"/>
      <w:marBottom w:val="0"/>
      <w:divBdr>
        <w:top w:val="none" w:sz="0" w:space="0" w:color="auto"/>
        <w:left w:val="none" w:sz="0" w:space="0" w:color="auto"/>
        <w:bottom w:val="none" w:sz="0" w:space="0" w:color="auto"/>
        <w:right w:val="none" w:sz="0" w:space="0" w:color="auto"/>
      </w:divBdr>
      <w:divsChild>
        <w:div w:id="640766262">
          <w:marLeft w:val="547"/>
          <w:marRight w:val="0"/>
          <w:marTop w:val="0"/>
          <w:marBottom w:val="0"/>
          <w:divBdr>
            <w:top w:val="none" w:sz="0" w:space="0" w:color="auto"/>
            <w:left w:val="none" w:sz="0" w:space="0" w:color="auto"/>
            <w:bottom w:val="none" w:sz="0" w:space="0" w:color="auto"/>
            <w:right w:val="none" w:sz="0" w:space="0" w:color="auto"/>
          </w:divBdr>
        </w:div>
      </w:divsChild>
    </w:div>
    <w:div w:id="483469362">
      <w:bodyDiv w:val="1"/>
      <w:marLeft w:val="0"/>
      <w:marRight w:val="0"/>
      <w:marTop w:val="0"/>
      <w:marBottom w:val="0"/>
      <w:divBdr>
        <w:top w:val="none" w:sz="0" w:space="0" w:color="auto"/>
        <w:left w:val="none" w:sz="0" w:space="0" w:color="auto"/>
        <w:bottom w:val="none" w:sz="0" w:space="0" w:color="auto"/>
        <w:right w:val="none" w:sz="0" w:space="0" w:color="auto"/>
      </w:divBdr>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801190403">
      <w:bodyDiv w:val="1"/>
      <w:marLeft w:val="0"/>
      <w:marRight w:val="0"/>
      <w:marTop w:val="0"/>
      <w:marBottom w:val="0"/>
      <w:divBdr>
        <w:top w:val="none" w:sz="0" w:space="0" w:color="auto"/>
        <w:left w:val="none" w:sz="0" w:space="0" w:color="auto"/>
        <w:bottom w:val="none" w:sz="0" w:space="0" w:color="auto"/>
        <w:right w:val="none" w:sz="0" w:space="0" w:color="auto"/>
      </w:divBdr>
      <w:divsChild>
        <w:div w:id="217282292">
          <w:marLeft w:val="547"/>
          <w:marRight w:val="0"/>
          <w:marTop w:val="115"/>
          <w:marBottom w:val="0"/>
          <w:divBdr>
            <w:top w:val="none" w:sz="0" w:space="0" w:color="auto"/>
            <w:left w:val="none" w:sz="0" w:space="0" w:color="auto"/>
            <w:bottom w:val="none" w:sz="0" w:space="0" w:color="auto"/>
            <w:right w:val="none" w:sz="0" w:space="0" w:color="auto"/>
          </w:divBdr>
        </w:div>
        <w:div w:id="139426051">
          <w:marLeft w:val="547"/>
          <w:marRight w:val="0"/>
          <w:marTop w:val="115"/>
          <w:marBottom w:val="0"/>
          <w:divBdr>
            <w:top w:val="none" w:sz="0" w:space="0" w:color="auto"/>
            <w:left w:val="none" w:sz="0" w:space="0" w:color="auto"/>
            <w:bottom w:val="none" w:sz="0" w:space="0" w:color="auto"/>
            <w:right w:val="none" w:sz="0" w:space="0" w:color="auto"/>
          </w:divBdr>
        </w:div>
        <w:div w:id="106582611">
          <w:marLeft w:val="547"/>
          <w:marRight w:val="0"/>
          <w:marTop w:val="115"/>
          <w:marBottom w:val="0"/>
          <w:divBdr>
            <w:top w:val="none" w:sz="0" w:space="0" w:color="auto"/>
            <w:left w:val="none" w:sz="0" w:space="0" w:color="auto"/>
            <w:bottom w:val="none" w:sz="0" w:space="0" w:color="auto"/>
            <w:right w:val="none" w:sz="0" w:space="0" w:color="auto"/>
          </w:divBdr>
        </w:div>
        <w:div w:id="1367877069">
          <w:marLeft w:val="547"/>
          <w:marRight w:val="0"/>
          <w:marTop w:val="115"/>
          <w:marBottom w:val="0"/>
          <w:divBdr>
            <w:top w:val="none" w:sz="0" w:space="0" w:color="auto"/>
            <w:left w:val="none" w:sz="0" w:space="0" w:color="auto"/>
            <w:bottom w:val="none" w:sz="0" w:space="0" w:color="auto"/>
            <w:right w:val="none" w:sz="0" w:space="0" w:color="auto"/>
          </w:divBdr>
        </w:div>
      </w:divsChild>
    </w:div>
    <w:div w:id="824054525">
      <w:bodyDiv w:val="1"/>
      <w:marLeft w:val="0"/>
      <w:marRight w:val="0"/>
      <w:marTop w:val="0"/>
      <w:marBottom w:val="0"/>
      <w:divBdr>
        <w:top w:val="none" w:sz="0" w:space="0" w:color="auto"/>
        <w:left w:val="none" w:sz="0" w:space="0" w:color="auto"/>
        <w:bottom w:val="none" w:sz="0" w:space="0" w:color="auto"/>
        <w:right w:val="none" w:sz="0" w:space="0" w:color="auto"/>
      </w:divBdr>
    </w:div>
    <w:div w:id="828132917">
      <w:bodyDiv w:val="1"/>
      <w:marLeft w:val="0"/>
      <w:marRight w:val="0"/>
      <w:marTop w:val="0"/>
      <w:marBottom w:val="0"/>
      <w:divBdr>
        <w:top w:val="none" w:sz="0" w:space="0" w:color="auto"/>
        <w:left w:val="none" w:sz="0" w:space="0" w:color="auto"/>
        <w:bottom w:val="none" w:sz="0" w:space="0" w:color="auto"/>
        <w:right w:val="none" w:sz="0" w:space="0" w:color="auto"/>
      </w:divBdr>
    </w:div>
    <w:div w:id="834686850">
      <w:bodyDiv w:val="1"/>
      <w:marLeft w:val="0"/>
      <w:marRight w:val="0"/>
      <w:marTop w:val="0"/>
      <w:marBottom w:val="0"/>
      <w:divBdr>
        <w:top w:val="none" w:sz="0" w:space="0" w:color="auto"/>
        <w:left w:val="none" w:sz="0" w:space="0" w:color="auto"/>
        <w:bottom w:val="none" w:sz="0" w:space="0" w:color="auto"/>
        <w:right w:val="none" w:sz="0" w:space="0" w:color="auto"/>
      </w:divBdr>
      <w:divsChild>
        <w:div w:id="762334495">
          <w:marLeft w:val="547"/>
          <w:marRight w:val="0"/>
          <w:marTop w:val="0"/>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933511618">
      <w:bodyDiv w:val="1"/>
      <w:marLeft w:val="0"/>
      <w:marRight w:val="0"/>
      <w:marTop w:val="0"/>
      <w:marBottom w:val="0"/>
      <w:divBdr>
        <w:top w:val="none" w:sz="0" w:space="0" w:color="auto"/>
        <w:left w:val="none" w:sz="0" w:space="0" w:color="auto"/>
        <w:bottom w:val="none" w:sz="0" w:space="0" w:color="auto"/>
        <w:right w:val="none" w:sz="0" w:space="0" w:color="auto"/>
      </w:divBdr>
      <w:divsChild>
        <w:div w:id="9331426">
          <w:marLeft w:val="1094"/>
          <w:marRight w:val="0"/>
          <w:marTop w:val="86"/>
          <w:marBottom w:val="0"/>
          <w:divBdr>
            <w:top w:val="none" w:sz="0" w:space="0" w:color="auto"/>
            <w:left w:val="none" w:sz="0" w:space="0" w:color="auto"/>
            <w:bottom w:val="none" w:sz="0" w:space="0" w:color="auto"/>
            <w:right w:val="none" w:sz="0" w:space="0" w:color="auto"/>
          </w:divBdr>
        </w:div>
        <w:div w:id="486477381">
          <w:marLeft w:val="1094"/>
          <w:marRight w:val="0"/>
          <w:marTop w:val="86"/>
          <w:marBottom w:val="0"/>
          <w:divBdr>
            <w:top w:val="none" w:sz="0" w:space="0" w:color="auto"/>
            <w:left w:val="none" w:sz="0" w:space="0" w:color="auto"/>
            <w:bottom w:val="none" w:sz="0" w:space="0" w:color="auto"/>
            <w:right w:val="none" w:sz="0" w:space="0" w:color="auto"/>
          </w:divBdr>
        </w:div>
        <w:div w:id="154492492">
          <w:marLeft w:val="1094"/>
          <w:marRight w:val="0"/>
          <w:marTop w:val="86"/>
          <w:marBottom w:val="0"/>
          <w:divBdr>
            <w:top w:val="none" w:sz="0" w:space="0" w:color="auto"/>
            <w:left w:val="none" w:sz="0" w:space="0" w:color="auto"/>
            <w:bottom w:val="none" w:sz="0" w:space="0" w:color="auto"/>
            <w:right w:val="none" w:sz="0" w:space="0" w:color="auto"/>
          </w:divBdr>
        </w:div>
        <w:div w:id="760223002">
          <w:marLeft w:val="1094"/>
          <w:marRight w:val="0"/>
          <w:marTop w:val="86"/>
          <w:marBottom w:val="0"/>
          <w:divBdr>
            <w:top w:val="none" w:sz="0" w:space="0" w:color="auto"/>
            <w:left w:val="none" w:sz="0" w:space="0" w:color="auto"/>
            <w:bottom w:val="none" w:sz="0" w:space="0" w:color="auto"/>
            <w:right w:val="none" w:sz="0" w:space="0" w:color="auto"/>
          </w:divBdr>
        </w:div>
        <w:div w:id="184944165">
          <w:marLeft w:val="1094"/>
          <w:marRight w:val="0"/>
          <w:marTop w:val="86"/>
          <w:marBottom w:val="0"/>
          <w:divBdr>
            <w:top w:val="none" w:sz="0" w:space="0" w:color="auto"/>
            <w:left w:val="none" w:sz="0" w:space="0" w:color="auto"/>
            <w:bottom w:val="none" w:sz="0" w:space="0" w:color="auto"/>
            <w:right w:val="none" w:sz="0" w:space="0" w:color="auto"/>
          </w:divBdr>
        </w:div>
      </w:divsChild>
    </w:div>
    <w:div w:id="958295232">
      <w:bodyDiv w:val="1"/>
      <w:marLeft w:val="0"/>
      <w:marRight w:val="0"/>
      <w:marTop w:val="0"/>
      <w:marBottom w:val="0"/>
      <w:divBdr>
        <w:top w:val="none" w:sz="0" w:space="0" w:color="auto"/>
        <w:left w:val="none" w:sz="0" w:space="0" w:color="auto"/>
        <w:bottom w:val="none" w:sz="0" w:space="0" w:color="auto"/>
        <w:right w:val="none" w:sz="0" w:space="0" w:color="auto"/>
      </w:divBdr>
    </w:div>
    <w:div w:id="1136878118">
      <w:bodyDiv w:val="1"/>
      <w:marLeft w:val="0"/>
      <w:marRight w:val="0"/>
      <w:marTop w:val="0"/>
      <w:marBottom w:val="0"/>
      <w:divBdr>
        <w:top w:val="none" w:sz="0" w:space="0" w:color="auto"/>
        <w:left w:val="none" w:sz="0" w:space="0" w:color="auto"/>
        <w:bottom w:val="none" w:sz="0" w:space="0" w:color="auto"/>
        <w:right w:val="none" w:sz="0" w:space="0" w:color="auto"/>
      </w:divBdr>
    </w:div>
    <w:div w:id="1199004048">
      <w:bodyDiv w:val="1"/>
      <w:marLeft w:val="0"/>
      <w:marRight w:val="0"/>
      <w:marTop w:val="0"/>
      <w:marBottom w:val="0"/>
      <w:divBdr>
        <w:top w:val="none" w:sz="0" w:space="0" w:color="auto"/>
        <w:left w:val="none" w:sz="0" w:space="0" w:color="auto"/>
        <w:bottom w:val="none" w:sz="0" w:space="0" w:color="auto"/>
        <w:right w:val="none" w:sz="0" w:space="0" w:color="auto"/>
      </w:divBdr>
      <w:divsChild>
        <w:div w:id="470248544">
          <w:marLeft w:val="0"/>
          <w:marRight w:val="0"/>
          <w:marTop w:val="0"/>
          <w:marBottom w:val="0"/>
          <w:divBdr>
            <w:top w:val="none" w:sz="0" w:space="0" w:color="auto"/>
            <w:left w:val="none" w:sz="0" w:space="0" w:color="auto"/>
            <w:bottom w:val="none" w:sz="0" w:space="0" w:color="auto"/>
            <w:right w:val="none" w:sz="0" w:space="0" w:color="auto"/>
          </w:divBdr>
        </w:div>
      </w:divsChild>
    </w:div>
    <w:div w:id="1244991407">
      <w:bodyDiv w:val="1"/>
      <w:marLeft w:val="0"/>
      <w:marRight w:val="0"/>
      <w:marTop w:val="0"/>
      <w:marBottom w:val="0"/>
      <w:divBdr>
        <w:top w:val="none" w:sz="0" w:space="0" w:color="auto"/>
        <w:left w:val="none" w:sz="0" w:space="0" w:color="auto"/>
        <w:bottom w:val="none" w:sz="0" w:space="0" w:color="auto"/>
        <w:right w:val="none" w:sz="0" w:space="0" w:color="auto"/>
      </w:divBdr>
      <w:divsChild>
        <w:div w:id="404106171">
          <w:marLeft w:val="806"/>
          <w:marRight w:val="0"/>
          <w:marTop w:val="115"/>
          <w:marBottom w:val="0"/>
          <w:divBdr>
            <w:top w:val="none" w:sz="0" w:space="0" w:color="auto"/>
            <w:left w:val="none" w:sz="0" w:space="0" w:color="auto"/>
            <w:bottom w:val="none" w:sz="0" w:space="0" w:color="auto"/>
            <w:right w:val="none" w:sz="0" w:space="0" w:color="auto"/>
          </w:divBdr>
        </w:div>
      </w:divsChild>
    </w:div>
    <w:div w:id="1265378970">
      <w:bodyDiv w:val="1"/>
      <w:marLeft w:val="0"/>
      <w:marRight w:val="0"/>
      <w:marTop w:val="0"/>
      <w:marBottom w:val="0"/>
      <w:divBdr>
        <w:top w:val="none" w:sz="0" w:space="0" w:color="auto"/>
        <w:left w:val="none" w:sz="0" w:space="0" w:color="auto"/>
        <w:bottom w:val="none" w:sz="0" w:space="0" w:color="auto"/>
        <w:right w:val="none" w:sz="0" w:space="0" w:color="auto"/>
      </w:divBdr>
      <w:divsChild>
        <w:div w:id="2022194966">
          <w:marLeft w:val="547"/>
          <w:marRight w:val="0"/>
          <w:marTop w:val="0"/>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073611">
      <w:bodyDiv w:val="1"/>
      <w:marLeft w:val="0"/>
      <w:marRight w:val="0"/>
      <w:marTop w:val="0"/>
      <w:marBottom w:val="0"/>
      <w:divBdr>
        <w:top w:val="none" w:sz="0" w:space="0" w:color="auto"/>
        <w:left w:val="none" w:sz="0" w:space="0" w:color="auto"/>
        <w:bottom w:val="none" w:sz="0" w:space="0" w:color="auto"/>
        <w:right w:val="none" w:sz="0" w:space="0" w:color="auto"/>
      </w:divBdr>
      <w:divsChild>
        <w:div w:id="1547454027">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428423944">
      <w:bodyDiv w:val="1"/>
      <w:marLeft w:val="0"/>
      <w:marRight w:val="0"/>
      <w:marTop w:val="0"/>
      <w:marBottom w:val="0"/>
      <w:divBdr>
        <w:top w:val="none" w:sz="0" w:space="0" w:color="auto"/>
        <w:left w:val="none" w:sz="0" w:space="0" w:color="auto"/>
        <w:bottom w:val="none" w:sz="0" w:space="0" w:color="auto"/>
        <w:right w:val="none" w:sz="0" w:space="0" w:color="auto"/>
      </w:divBdr>
    </w:div>
    <w:div w:id="1520197438">
      <w:bodyDiv w:val="1"/>
      <w:marLeft w:val="0"/>
      <w:marRight w:val="0"/>
      <w:marTop w:val="0"/>
      <w:marBottom w:val="0"/>
      <w:divBdr>
        <w:top w:val="none" w:sz="0" w:space="0" w:color="auto"/>
        <w:left w:val="none" w:sz="0" w:space="0" w:color="auto"/>
        <w:bottom w:val="none" w:sz="0" w:space="0" w:color="auto"/>
        <w:right w:val="none" w:sz="0" w:space="0" w:color="auto"/>
      </w:divBdr>
      <w:divsChild>
        <w:div w:id="1722173384">
          <w:marLeft w:val="547"/>
          <w:marRight w:val="0"/>
          <w:marTop w:val="0"/>
          <w:marBottom w:val="0"/>
          <w:divBdr>
            <w:top w:val="none" w:sz="0" w:space="0" w:color="auto"/>
            <w:left w:val="none" w:sz="0" w:space="0" w:color="auto"/>
            <w:bottom w:val="none" w:sz="0" w:space="0" w:color="auto"/>
            <w:right w:val="none" w:sz="0" w:space="0" w:color="auto"/>
          </w:divBdr>
        </w:div>
      </w:divsChild>
    </w:div>
    <w:div w:id="1548755787">
      <w:bodyDiv w:val="1"/>
      <w:marLeft w:val="0"/>
      <w:marRight w:val="0"/>
      <w:marTop w:val="0"/>
      <w:marBottom w:val="0"/>
      <w:divBdr>
        <w:top w:val="none" w:sz="0" w:space="0" w:color="auto"/>
        <w:left w:val="none" w:sz="0" w:space="0" w:color="auto"/>
        <w:bottom w:val="none" w:sz="0" w:space="0" w:color="auto"/>
        <w:right w:val="none" w:sz="0" w:space="0" w:color="auto"/>
      </w:divBdr>
      <w:divsChild>
        <w:div w:id="1882475407">
          <w:marLeft w:val="547"/>
          <w:marRight w:val="0"/>
          <w:marTop w:val="0"/>
          <w:marBottom w:val="0"/>
          <w:divBdr>
            <w:top w:val="none" w:sz="0" w:space="0" w:color="auto"/>
            <w:left w:val="none" w:sz="0" w:space="0" w:color="auto"/>
            <w:bottom w:val="none" w:sz="0" w:space="0" w:color="auto"/>
            <w:right w:val="none" w:sz="0" w:space="0" w:color="auto"/>
          </w:divBdr>
        </w:div>
      </w:divsChild>
    </w:div>
    <w:div w:id="1551116579">
      <w:bodyDiv w:val="1"/>
      <w:marLeft w:val="0"/>
      <w:marRight w:val="0"/>
      <w:marTop w:val="0"/>
      <w:marBottom w:val="0"/>
      <w:divBdr>
        <w:top w:val="none" w:sz="0" w:space="0" w:color="auto"/>
        <w:left w:val="none" w:sz="0" w:space="0" w:color="auto"/>
        <w:bottom w:val="none" w:sz="0" w:space="0" w:color="auto"/>
        <w:right w:val="none" w:sz="0" w:space="0" w:color="auto"/>
      </w:divBdr>
      <w:divsChild>
        <w:div w:id="1559314669">
          <w:marLeft w:val="0"/>
          <w:marRight w:val="0"/>
          <w:marTop w:val="0"/>
          <w:marBottom w:val="0"/>
          <w:divBdr>
            <w:top w:val="none" w:sz="0" w:space="0" w:color="auto"/>
            <w:left w:val="none" w:sz="0" w:space="0" w:color="auto"/>
            <w:bottom w:val="none" w:sz="0" w:space="0" w:color="auto"/>
            <w:right w:val="none" w:sz="0" w:space="0" w:color="auto"/>
          </w:divBdr>
        </w:div>
      </w:divsChild>
    </w:div>
    <w:div w:id="1585995050">
      <w:bodyDiv w:val="1"/>
      <w:marLeft w:val="0"/>
      <w:marRight w:val="0"/>
      <w:marTop w:val="0"/>
      <w:marBottom w:val="0"/>
      <w:divBdr>
        <w:top w:val="none" w:sz="0" w:space="0" w:color="auto"/>
        <w:left w:val="none" w:sz="0" w:space="0" w:color="auto"/>
        <w:bottom w:val="none" w:sz="0" w:space="0" w:color="auto"/>
        <w:right w:val="none" w:sz="0" w:space="0" w:color="auto"/>
      </w:divBdr>
      <w:divsChild>
        <w:div w:id="993071524">
          <w:marLeft w:val="547"/>
          <w:marRight w:val="0"/>
          <w:marTop w:val="0"/>
          <w:marBottom w:val="0"/>
          <w:divBdr>
            <w:top w:val="none" w:sz="0" w:space="0" w:color="auto"/>
            <w:left w:val="none" w:sz="0" w:space="0" w:color="auto"/>
            <w:bottom w:val="none" w:sz="0" w:space="0" w:color="auto"/>
            <w:right w:val="none" w:sz="0" w:space="0" w:color="auto"/>
          </w:divBdr>
        </w:div>
      </w:divsChild>
    </w:div>
    <w:div w:id="1608849976">
      <w:bodyDiv w:val="1"/>
      <w:marLeft w:val="0"/>
      <w:marRight w:val="0"/>
      <w:marTop w:val="0"/>
      <w:marBottom w:val="0"/>
      <w:divBdr>
        <w:top w:val="none" w:sz="0" w:space="0" w:color="auto"/>
        <w:left w:val="none" w:sz="0" w:space="0" w:color="auto"/>
        <w:bottom w:val="none" w:sz="0" w:space="0" w:color="auto"/>
        <w:right w:val="none" w:sz="0" w:space="0" w:color="auto"/>
      </w:divBdr>
      <w:divsChild>
        <w:div w:id="315381371">
          <w:marLeft w:val="547"/>
          <w:marRight w:val="0"/>
          <w:marTop w:val="0"/>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3045598">
      <w:bodyDiv w:val="1"/>
      <w:marLeft w:val="0"/>
      <w:marRight w:val="0"/>
      <w:marTop w:val="0"/>
      <w:marBottom w:val="0"/>
      <w:divBdr>
        <w:top w:val="none" w:sz="0" w:space="0" w:color="auto"/>
        <w:left w:val="none" w:sz="0" w:space="0" w:color="auto"/>
        <w:bottom w:val="none" w:sz="0" w:space="0" w:color="auto"/>
        <w:right w:val="none" w:sz="0" w:space="0" w:color="auto"/>
      </w:divBdr>
      <w:divsChild>
        <w:div w:id="1406100977">
          <w:marLeft w:val="806"/>
          <w:marRight w:val="0"/>
          <w:marTop w:val="115"/>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838381037">
      <w:bodyDiv w:val="1"/>
      <w:marLeft w:val="0"/>
      <w:marRight w:val="0"/>
      <w:marTop w:val="0"/>
      <w:marBottom w:val="0"/>
      <w:divBdr>
        <w:top w:val="none" w:sz="0" w:space="0" w:color="auto"/>
        <w:left w:val="none" w:sz="0" w:space="0" w:color="auto"/>
        <w:bottom w:val="none" w:sz="0" w:space="0" w:color="auto"/>
        <w:right w:val="none" w:sz="0" w:space="0" w:color="auto"/>
      </w:divBdr>
      <w:divsChild>
        <w:div w:id="1736196607">
          <w:marLeft w:val="0"/>
          <w:marRight w:val="0"/>
          <w:marTop w:val="0"/>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49581313">
      <w:bodyDiv w:val="1"/>
      <w:marLeft w:val="0"/>
      <w:marRight w:val="0"/>
      <w:marTop w:val="0"/>
      <w:marBottom w:val="0"/>
      <w:divBdr>
        <w:top w:val="none" w:sz="0" w:space="0" w:color="auto"/>
        <w:left w:val="none" w:sz="0" w:space="0" w:color="auto"/>
        <w:bottom w:val="none" w:sz="0" w:space="0" w:color="auto"/>
        <w:right w:val="none" w:sz="0" w:space="0" w:color="auto"/>
      </w:divBdr>
      <w:divsChild>
        <w:div w:id="1300259750">
          <w:marLeft w:val="720"/>
          <w:marRight w:val="0"/>
          <w:marTop w:val="96"/>
          <w:marBottom w:val="0"/>
          <w:divBdr>
            <w:top w:val="none" w:sz="0" w:space="0" w:color="auto"/>
            <w:left w:val="none" w:sz="0" w:space="0" w:color="auto"/>
            <w:bottom w:val="none" w:sz="0" w:space="0" w:color="auto"/>
            <w:right w:val="none" w:sz="0" w:space="0" w:color="auto"/>
          </w:divBdr>
        </w:div>
        <w:div w:id="1946762228">
          <w:marLeft w:val="720"/>
          <w:marRight w:val="0"/>
          <w:marTop w:val="96"/>
          <w:marBottom w:val="0"/>
          <w:divBdr>
            <w:top w:val="none" w:sz="0" w:space="0" w:color="auto"/>
            <w:left w:val="none" w:sz="0" w:space="0" w:color="auto"/>
            <w:bottom w:val="none" w:sz="0" w:space="0" w:color="auto"/>
            <w:right w:val="none" w:sz="0" w:space="0" w:color="auto"/>
          </w:divBdr>
        </w:div>
        <w:div w:id="580800902">
          <w:marLeft w:val="720"/>
          <w:marRight w:val="0"/>
          <w:marTop w:val="96"/>
          <w:marBottom w:val="0"/>
          <w:divBdr>
            <w:top w:val="none" w:sz="0" w:space="0" w:color="auto"/>
            <w:left w:val="none" w:sz="0" w:space="0" w:color="auto"/>
            <w:bottom w:val="none" w:sz="0" w:space="0" w:color="auto"/>
            <w:right w:val="none" w:sz="0" w:space="0" w:color="auto"/>
          </w:divBdr>
        </w:div>
        <w:div w:id="771895453">
          <w:marLeft w:val="720"/>
          <w:marRight w:val="0"/>
          <w:marTop w:val="96"/>
          <w:marBottom w:val="0"/>
          <w:divBdr>
            <w:top w:val="none" w:sz="0" w:space="0" w:color="auto"/>
            <w:left w:val="none" w:sz="0" w:space="0" w:color="auto"/>
            <w:bottom w:val="none" w:sz="0" w:space="0" w:color="auto"/>
            <w:right w:val="none" w:sz="0" w:space="0" w:color="auto"/>
          </w:divBdr>
        </w:div>
        <w:div w:id="2089301709">
          <w:marLeft w:val="720"/>
          <w:marRight w:val="0"/>
          <w:marTop w:val="96"/>
          <w:marBottom w:val="0"/>
          <w:divBdr>
            <w:top w:val="none" w:sz="0" w:space="0" w:color="auto"/>
            <w:left w:val="none" w:sz="0" w:space="0" w:color="auto"/>
            <w:bottom w:val="none" w:sz="0" w:space="0" w:color="auto"/>
            <w:right w:val="none" w:sz="0" w:space="0" w:color="auto"/>
          </w:divBdr>
        </w:div>
      </w:divsChild>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 w:id="2094278263">
      <w:bodyDiv w:val="1"/>
      <w:marLeft w:val="0"/>
      <w:marRight w:val="0"/>
      <w:marTop w:val="0"/>
      <w:marBottom w:val="0"/>
      <w:divBdr>
        <w:top w:val="none" w:sz="0" w:space="0" w:color="auto"/>
        <w:left w:val="none" w:sz="0" w:space="0" w:color="auto"/>
        <w:bottom w:val="none" w:sz="0" w:space="0" w:color="auto"/>
        <w:right w:val="none" w:sz="0" w:space="0" w:color="auto"/>
      </w:divBdr>
      <w:divsChild>
        <w:div w:id="1931353203">
          <w:marLeft w:val="0"/>
          <w:marRight w:val="0"/>
          <w:marTop w:val="0"/>
          <w:marBottom w:val="0"/>
          <w:divBdr>
            <w:top w:val="none" w:sz="0" w:space="0" w:color="auto"/>
            <w:left w:val="none" w:sz="0" w:space="0" w:color="auto"/>
            <w:bottom w:val="none" w:sz="0" w:space="0" w:color="auto"/>
            <w:right w:val="none" w:sz="0" w:space="0" w:color="auto"/>
          </w:divBdr>
        </w:div>
      </w:divsChild>
    </w:div>
    <w:div w:id="2133211416">
      <w:bodyDiv w:val="1"/>
      <w:marLeft w:val="0"/>
      <w:marRight w:val="0"/>
      <w:marTop w:val="0"/>
      <w:marBottom w:val="0"/>
      <w:divBdr>
        <w:top w:val="none" w:sz="0" w:space="0" w:color="auto"/>
        <w:left w:val="none" w:sz="0" w:space="0" w:color="auto"/>
        <w:bottom w:val="none" w:sz="0" w:space="0" w:color="auto"/>
        <w:right w:val="none" w:sz="0" w:space="0" w:color="auto"/>
      </w:divBdr>
      <w:divsChild>
        <w:div w:id="203950551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1107</TotalTime>
  <Pages>3</Pages>
  <Words>744</Words>
  <Characters>4241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331</cp:revision>
  <cp:lastPrinted>2022-06-13T08:47:00Z</cp:lastPrinted>
  <dcterms:created xsi:type="dcterms:W3CDTF">2021-10-25T05:17:00Z</dcterms:created>
  <dcterms:modified xsi:type="dcterms:W3CDTF">2024-11-05T17:33:00Z</dcterms:modified>
</cp:coreProperties>
</file>